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EEA6D2E"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w:t>
      </w:r>
      <w:r w:rsidR="00EE12D4" w:rsidRPr="00EE12D4">
        <w:rPr>
          <w:b/>
          <w:sz w:val="18"/>
          <w:szCs w:val="18"/>
        </w:rPr>
        <w:t>«</w:t>
      </w:r>
      <w:proofErr w:type="spellStart"/>
      <w:r w:rsidR="00EE12D4" w:rsidRPr="00EE12D4">
        <w:rPr>
          <w:b/>
          <w:sz w:val="18"/>
          <w:szCs w:val="18"/>
        </w:rPr>
        <w:t>СтройТехКонтроль</w:t>
      </w:r>
      <w:proofErr w:type="spellEnd"/>
      <w:r w:rsidR="00EE12D4" w:rsidRPr="00EE12D4">
        <w:rPr>
          <w:b/>
          <w:sz w:val="18"/>
          <w:szCs w:val="18"/>
        </w:rPr>
        <w:t>» (ООО СЗ «СТК»)</w:t>
      </w:r>
      <w:r w:rsidRPr="00325C5C">
        <w:rPr>
          <w:b/>
          <w:sz w:val="18"/>
          <w:szCs w:val="18"/>
        </w:rPr>
        <w:t xml:space="preserve">, </w:t>
      </w:r>
      <w:r w:rsidRPr="00325C5C">
        <w:rPr>
          <w:sz w:val="18"/>
          <w:szCs w:val="18"/>
        </w:rPr>
        <w:t xml:space="preserve">именуемое в дальнейшем Застройщик, в лице </w:t>
      </w:r>
      <w:r w:rsidR="00EE12D4">
        <w:rPr>
          <w:sz w:val="18"/>
          <w:szCs w:val="18"/>
        </w:rPr>
        <w:t>Д</w:t>
      </w:r>
      <w:r w:rsidRPr="00325C5C">
        <w:rPr>
          <w:sz w:val="18"/>
          <w:szCs w:val="18"/>
        </w:rPr>
        <w:t xml:space="preserve">иректора </w:t>
      </w:r>
      <w:proofErr w:type="spellStart"/>
      <w:r w:rsidR="00EE12D4">
        <w:rPr>
          <w:sz w:val="18"/>
          <w:szCs w:val="18"/>
        </w:rPr>
        <w:t>Успанова</w:t>
      </w:r>
      <w:proofErr w:type="spellEnd"/>
      <w:r w:rsidR="00EE12D4">
        <w:rPr>
          <w:sz w:val="18"/>
          <w:szCs w:val="18"/>
        </w:rPr>
        <w:t xml:space="preserve"> Сергея Евгеньевича, действующего на основании Устава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6A698CB2"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 xml:space="preserve">или вновь образованный земельный участок в результате межевания указанного в настоящем </w:t>
      </w:r>
      <w:r w:rsidRPr="0011022A">
        <w:rPr>
          <w:bCs/>
          <w:sz w:val="18"/>
          <w:szCs w:val="18"/>
        </w:rPr>
        <w:t>пункте земельного участка)</w:t>
      </w:r>
      <w:r w:rsidRPr="0011022A">
        <w:rPr>
          <w:sz w:val="18"/>
          <w:szCs w:val="18"/>
        </w:rPr>
        <w:t xml:space="preserve">, принадлежащий Застройщику на праве аренды, кадастровый номер </w:t>
      </w:r>
      <w:r w:rsidR="003A763C" w:rsidRPr="0011022A">
        <w:rPr>
          <w:b/>
          <w:bCs/>
          <w:sz w:val="18"/>
          <w:szCs w:val="18"/>
        </w:rPr>
        <w:t>24:50:</w:t>
      </w:r>
      <w:r w:rsidR="00EE12D4" w:rsidRPr="0011022A">
        <w:rPr>
          <w:b/>
          <w:bCs/>
          <w:sz w:val="18"/>
          <w:szCs w:val="18"/>
        </w:rPr>
        <w:t>0500113</w:t>
      </w:r>
      <w:r w:rsidR="003A763C" w:rsidRPr="0011022A">
        <w:rPr>
          <w:b/>
          <w:bCs/>
          <w:sz w:val="18"/>
          <w:szCs w:val="18"/>
        </w:rPr>
        <w:t>:</w:t>
      </w:r>
      <w:r w:rsidR="00EE12D4" w:rsidRPr="0011022A">
        <w:rPr>
          <w:b/>
          <w:bCs/>
          <w:sz w:val="18"/>
          <w:szCs w:val="18"/>
        </w:rPr>
        <w:t>63</w:t>
      </w:r>
      <w:r w:rsidRPr="0011022A">
        <w:rPr>
          <w:sz w:val="18"/>
          <w:szCs w:val="18"/>
        </w:rPr>
        <w:t xml:space="preserve">, площадью </w:t>
      </w:r>
      <w:r w:rsidR="003D7AB6" w:rsidRPr="0011022A">
        <w:rPr>
          <w:sz w:val="18"/>
          <w:szCs w:val="18"/>
        </w:rPr>
        <w:t>16424+/- 160</w:t>
      </w:r>
      <w:r w:rsidR="003A763C" w:rsidRPr="0011022A">
        <w:rPr>
          <w:sz w:val="18"/>
          <w:szCs w:val="18"/>
        </w:rPr>
        <w:t xml:space="preserve"> кв. м.</w:t>
      </w:r>
      <w:r w:rsidRPr="0011022A">
        <w:rPr>
          <w:sz w:val="18"/>
          <w:szCs w:val="18"/>
        </w:rPr>
        <w:t xml:space="preserve">, категория земель: земли населенных пунктов, вид разрешенного использования: </w:t>
      </w:r>
      <w:r w:rsidR="003A763C" w:rsidRPr="0011022A">
        <w:rPr>
          <w:sz w:val="18"/>
          <w:szCs w:val="18"/>
        </w:rPr>
        <w:t>многоэтажная жилая застройка (высотная застройка) (код-2</w:t>
      </w:r>
      <w:r w:rsidR="003A763C" w:rsidRPr="006B1CC2">
        <w:rPr>
          <w:sz w:val="18"/>
          <w:szCs w:val="18"/>
        </w:rPr>
        <w:t>.6)</w:t>
      </w:r>
      <w:r w:rsidRPr="003A763C">
        <w:rPr>
          <w:sz w:val="18"/>
          <w:szCs w:val="18"/>
        </w:rPr>
        <w:t xml:space="preserve">, по адресу: </w:t>
      </w:r>
      <w:r w:rsidR="00131269" w:rsidRPr="00131269">
        <w:rPr>
          <w:sz w:val="18"/>
          <w:szCs w:val="18"/>
        </w:rPr>
        <w:t>Красноярский край, г. Красноярск, Ленинский район, ул. 26 Бакинских комиссаров 3б</w:t>
      </w:r>
      <w:r w:rsidRPr="003A763C">
        <w:rPr>
          <w:sz w:val="18"/>
          <w:szCs w:val="18"/>
        </w:rPr>
        <w:t>.</w:t>
      </w:r>
    </w:p>
    <w:p w14:paraId="3AC4DB21" w14:textId="0BE93734"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131269" w:rsidRPr="00131269">
        <w:rPr>
          <w:sz w:val="18"/>
          <w:szCs w:val="18"/>
        </w:rPr>
        <w:t>Красноярский край, г. Красноярск, Ленинский район, ул. 26 Бакинских комиссаров 3б</w:t>
      </w:r>
      <w:r w:rsidRPr="003A763C">
        <w:rPr>
          <w:sz w:val="18"/>
          <w:szCs w:val="18"/>
        </w:rPr>
        <w:t xml:space="preserve"> (почтовый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3C228F12"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14D77604" w14:textId="634EB996" w:rsidR="00192313" w:rsidRPr="003A763C" w:rsidRDefault="00B0328D" w:rsidP="00862DC2">
      <w:pPr>
        <w:jc w:val="both"/>
        <w:rPr>
          <w:sz w:val="18"/>
          <w:szCs w:val="18"/>
        </w:rPr>
      </w:pPr>
      <w:r w:rsidRPr="00917427">
        <w:rPr>
          <w:b/>
          <w:sz w:val="18"/>
          <w:szCs w:val="18"/>
        </w:rPr>
        <w:t>О</w:t>
      </w:r>
      <w:r w:rsidR="00192313" w:rsidRPr="00917427">
        <w:rPr>
          <w:b/>
          <w:sz w:val="18"/>
          <w:szCs w:val="18"/>
        </w:rPr>
        <w:t>тделочные работы</w:t>
      </w:r>
      <w:r w:rsidRPr="00917427">
        <w:rPr>
          <w:b/>
          <w:sz w:val="18"/>
          <w:szCs w:val="18"/>
        </w:rPr>
        <w:t>/Отделка</w:t>
      </w:r>
      <w:r w:rsidR="00143FBF" w:rsidRPr="00917427">
        <w:rPr>
          <w:sz w:val="18"/>
          <w:szCs w:val="18"/>
        </w:rPr>
        <w:t xml:space="preserve"> </w:t>
      </w:r>
      <w:r w:rsidR="009B4E35" w:rsidRPr="00917427">
        <w:rPr>
          <w:sz w:val="18"/>
          <w:szCs w:val="18"/>
        </w:rPr>
        <w:t>–</w:t>
      </w:r>
      <w:r w:rsidR="00192313" w:rsidRPr="00917427">
        <w:rPr>
          <w:sz w:val="18"/>
          <w:szCs w:val="18"/>
        </w:rPr>
        <w:t xml:space="preserve"> </w:t>
      </w:r>
      <w:r w:rsidR="009B4E35" w:rsidRPr="00917427">
        <w:rPr>
          <w:sz w:val="18"/>
          <w:szCs w:val="18"/>
        </w:rPr>
        <w:t xml:space="preserve">комплекс внутренних строительных работ, включающий </w:t>
      </w:r>
      <w:r w:rsidR="00536DCA" w:rsidRPr="00917427">
        <w:rPr>
          <w:sz w:val="18"/>
          <w:szCs w:val="18"/>
        </w:rPr>
        <w:t>облицовочные, штукатурные,</w:t>
      </w:r>
      <w:r w:rsidR="00F03A82" w:rsidRPr="00917427">
        <w:rPr>
          <w:sz w:val="18"/>
          <w:szCs w:val="18"/>
        </w:rPr>
        <w:t xml:space="preserve"> малярные, обойные</w:t>
      </w:r>
      <w:r w:rsidR="00536DCA" w:rsidRPr="00917427">
        <w:rPr>
          <w:sz w:val="18"/>
          <w:szCs w:val="18"/>
        </w:rPr>
        <w:t xml:space="preserve"> работы</w:t>
      </w:r>
      <w:r w:rsidR="00F03A82" w:rsidRPr="00917427">
        <w:rPr>
          <w:sz w:val="18"/>
          <w:szCs w:val="18"/>
        </w:rPr>
        <w:t>,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w:t>
      </w:r>
      <w:r w:rsidR="002B72D1" w:rsidRPr="00917427">
        <w:rPr>
          <w:sz w:val="18"/>
          <w:szCs w:val="18"/>
        </w:rPr>
        <w:t xml:space="preserve">устройство оконных и балконных проемов, монтаж </w:t>
      </w:r>
      <w:r w:rsidR="00F03A82" w:rsidRPr="00917427">
        <w:rPr>
          <w:sz w:val="18"/>
          <w:szCs w:val="18"/>
        </w:rPr>
        <w:t>оконны</w:t>
      </w:r>
      <w:r w:rsidR="002B72D1" w:rsidRPr="00917427">
        <w:rPr>
          <w:sz w:val="18"/>
          <w:szCs w:val="18"/>
        </w:rPr>
        <w:t>х и балконных</w:t>
      </w:r>
      <w:r w:rsidR="00F03A82" w:rsidRPr="00917427">
        <w:rPr>
          <w:sz w:val="18"/>
          <w:szCs w:val="18"/>
        </w:rPr>
        <w:t xml:space="preserve"> блок</w:t>
      </w:r>
      <w:r w:rsidR="002B72D1" w:rsidRPr="00917427">
        <w:rPr>
          <w:sz w:val="18"/>
          <w:szCs w:val="18"/>
        </w:rPr>
        <w:t>ов</w:t>
      </w:r>
      <w:r w:rsidR="00F03A82" w:rsidRPr="00917427">
        <w:rPr>
          <w:sz w:val="18"/>
          <w:szCs w:val="18"/>
        </w:rPr>
        <w:t>, в том числе</w:t>
      </w:r>
      <w:r w:rsidR="002B72D1" w:rsidRPr="00917427">
        <w:rPr>
          <w:sz w:val="18"/>
          <w:szCs w:val="18"/>
        </w:rPr>
        <w:t xml:space="preserve"> входящих в их состав стеклопакетов и профиля ПВХ</w:t>
      </w:r>
      <w:r w:rsidR="00F03A82" w:rsidRPr="00917427">
        <w:rPr>
          <w:sz w:val="18"/>
          <w:szCs w:val="18"/>
        </w:rPr>
        <w:t xml:space="preserve">, </w:t>
      </w:r>
      <w:r w:rsidR="002B72D1" w:rsidRPr="00917427">
        <w:rPr>
          <w:sz w:val="18"/>
          <w:szCs w:val="18"/>
        </w:rPr>
        <w:t xml:space="preserve">монтаж </w:t>
      </w:r>
      <w:r w:rsidR="00F03A82" w:rsidRPr="00917427">
        <w:rPr>
          <w:sz w:val="18"/>
          <w:szCs w:val="18"/>
        </w:rPr>
        <w:t>фасадно</w:t>
      </w:r>
      <w:r w:rsidR="002B72D1" w:rsidRPr="00917427">
        <w:rPr>
          <w:sz w:val="18"/>
          <w:szCs w:val="18"/>
        </w:rPr>
        <w:t>го и</w:t>
      </w:r>
      <w:r w:rsidRPr="00917427">
        <w:rPr>
          <w:sz w:val="18"/>
          <w:szCs w:val="18"/>
        </w:rPr>
        <w:t xml:space="preserve"> индивидуального</w:t>
      </w:r>
      <w:r w:rsidR="002B72D1" w:rsidRPr="00917427">
        <w:rPr>
          <w:sz w:val="18"/>
          <w:szCs w:val="18"/>
        </w:rPr>
        <w:t xml:space="preserve"> </w:t>
      </w:r>
      <w:r w:rsidR="002B72D1" w:rsidRPr="00917427">
        <w:rPr>
          <w:sz w:val="18"/>
          <w:szCs w:val="18"/>
        </w:rPr>
        <w:lastRenderedPageBreak/>
        <w:t>балконного</w:t>
      </w:r>
      <w:r w:rsidR="00F03A82" w:rsidRPr="00917427">
        <w:rPr>
          <w:sz w:val="18"/>
          <w:szCs w:val="18"/>
        </w:rPr>
        <w:t xml:space="preserve"> остеклени</w:t>
      </w:r>
      <w:r w:rsidR="002B72D1" w:rsidRPr="00917427">
        <w:rPr>
          <w:sz w:val="18"/>
          <w:szCs w:val="18"/>
        </w:rPr>
        <w:t>я</w:t>
      </w:r>
      <w:r w:rsidR="00F03A82" w:rsidRPr="00917427">
        <w:rPr>
          <w:sz w:val="18"/>
          <w:szCs w:val="18"/>
        </w:rPr>
        <w:t>,  обрамление оконных и балконных проемов</w:t>
      </w:r>
      <w:r w:rsidR="002B72D1" w:rsidRPr="00917427">
        <w:rPr>
          <w:sz w:val="18"/>
          <w:szCs w:val="18"/>
        </w:rPr>
        <w:t xml:space="preserve">, устройство подоконников, откосов, установка фурнитуры, импосты, наружные водосливы и иные конструктивные элементы соответствующего </w:t>
      </w:r>
      <w:r w:rsidRPr="00917427">
        <w:rPr>
          <w:sz w:val="18"/>
          <w:szCs w:val="18"/>
        </w:rPr>
        <w:t>оконного либо балконного</w:t>
      </w:r>
      <w:r w:rsidR="001035FF" w:rsidRPr="00917427">
        <w:rPr>
          <w:sz w:val="18"/>
          <w:szCs w:val="18"/>
        </w:rPr>
        <w:t xml:space="preserve"> </w:t>
      </w:r>
      <w:r w:rsidR="002B72D1" w:rsidRPr="00917427">
        <w:rPr>
          <w:sz w:val="18"/>
          <w:szCs w:val="18"/>
        </w:rPr>
        <w:t>блока</w:t>
      </w:r>
      <w:r w:rsidR="00F03A82" w:rsidRPr="00917427">
        <w:rPr>
          <w:sz w:val="18"/>
          <w:szCs w:val="18"/>
        </w:rPr>
        <w:t xml:space="preserve">), монтаж входной и межкомнатных дверей, а также </w:t>
      </w:r>
      <w:r w:rsidRPr="00917427">
        <w:rPr>
          <w:sz w:val="18"/>
          <w:szCs w:val="18"/>
        </w:rPr>
        <w:t xml:space="preserve">соответствующее </w:t>
      </w:r>
      <w:r w:rsidR="00F03A82" w:rsidRPr="00917427">
        <w:rPr>
          <w:sz w:val="18"/>
          <w:szCs w:val="18"/>
        </w:rPr>
        <w:t>обрамление дверных проемов</w:t>
      </w:r>
      <w:r w:rsidRPr="00917427">
        <w:rPr>
          <w:sz w:val="18"/>
          <w:szCs w:val="18"/>
        </w:rPr>
        <w:t xml:space="preserve"> и установка фурнитуры</w:t>
      </w:r>
      <w:r w:rsidR="00F03A82" w:rsidRPr="00917427">
        <w:rPr>
          <w:sz w:val="18"/>
          <w:szCs w:val="18"/>
        </w:rPr>
        <w:t>. Применимые в отношении Объекта долевого строительства конкретные виды отделочных работ</w:t>
      </w:r>
      <w:r w:rsidR="009B4E35" w:rsidRPr="00917427">
        <w:rPr>
          <w:sz w:val="18"/>
          <w:szCs w:val="18"/>
        </w:rPr>
        <w:t xml:space="preserve"> </w:t>
      </w:r>
      <w:r w:rsidR="00F03A82" w:rsidRPr="00917427">
        <w:rPr>
          <w:sz w:val="18"/>
          <w:szCs w:val="18"/>
        </w:rPr>
        <w:t>определяются</w:t>
      </w:r>
      <w:r w:rsidR="009B4E35" w:rsidRPr="00917427">
        <w:rPr>
          <w:sz w:val="18"/>
          <w:szCs w:val="18"/>
        </w:rPr>
        <w:t xml:space="preserve"> в соответствие с Проектной</w:t>
      </w:r>
      <w:r w:rsidR="00F03A82" w:rsidRPr="00917427">
        <w:rPr>
          <w:sz w:val="18"/>
          <w:szCs w:val="18"/>
        </w:rPr>
        <w:t xml:space="preserve"> </w:t>
      </w:r>
      <w:r w:rsidR="009B4E35" w:rsidRPr="00917427">
        <w:rPr>
          <w:sz w:val="18"/>
          <w:szCs w:val="18"/>
        </w:rPr>
        <w:t>документацией</w:t>
      </w:r>
      <w:r w:rsidR="00F03A82" w:rsidRPr="00917427">
        <w:rPr>
          <w:sz w:val="18"/>
          <w:szCs w:val="18"/>
        </w:rPr>
        <w:t>.</w:t>
      </w:r>
      <w:r w:rsidR="002B72D1" w:rsidRPr="00917427">
        <w:rPr>
          <w:sz w:val="18"/>
          <w:szCs w:val="18"/>
        </w:rPr>
        <w:t xml:space="preserve"> Если</w:t>
      </w:r>
      <w:r w:rsidR="002B72D1">
        <w:rPr>
          <w:sz w:val="18"/>
          <w:szCs w:val="18"/>
        </w:rPr>
        <w:t xml:space="preserve"> сторонами не согласовано иное, понятие </w:t>
      </w:r>
      <w:r>
        <w:rPr>
          <w:sz w:val="18"/>
          <w:szCs w:val="18"/>
        </w:rPr>
        <w:t>О</w:t>
      </w:r>
      <w:r w:rsidR="002B72D1">
        <w:rPr>
          <w:sz w:val="18"/>
          <w:szCs w:val="18"/>
        </w:rPr>
        <w:t>тделочных работ</w:t>
      </w:r>
      <w:r>
        <w:rPr>
          <w:sz w:val="18"/>
          <w:szCs w:val="18"/>
        </w:rPr>
        <w:t>/Отделки</w:t>
      </w:r>
      <w:r w:rsidR="002B72D1">
        <w:rPr>
          <w:sz w:val="18"/>
          <w:szCs w:val="18"/>
        </w:rPr>
        <w:t xml:space="preserve"> включает в себя как соответствующие работы, так и использованных при их производстве соответствующие материалы, изделия, комплектующие</w:t>
      </w:r>
      <w:r>
        <w:rPr>
          <w:sz w:val="18"/>
          <w:szCs w:val="18"/>
        </w:rPr>
        <w:t xml:space="preserve">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012F80DE" w:rsidR="002E33C4" w:rsidRPr="003A763C" w:rsidRDefault="002E33C4" w:rsidP="00862DC2">
      <w:pPr>
        <w:jc w:val="both"/>
        <w:rPr>
          <w:sz w:val="18"/>
          <w:szCs w:val="18"/>
        </w:rPr>
      </w:pPr>
      <w:r w:rsidRPr="003A763C">
        <w:rPr>
          <w:sz w:val="18"/>
          <w:szCs w:val="18"/>
        </w:rPr>
        <w:t>Место нахождения (адрес): 125009 г. Москва, ул.</w:t>
      </w:r>
      <w:r w:rsidR="00917427">
        <w:rPr>
          <w:sz w:val="18"/>
          <w:szCs w:val="18"/>
        </w:rPr>
        <w:t xml:space="preserve"> </w:t>
      </w:r>
      <w:r w:rsidRPr="003A763C">
        <w:rPr>
          <w:sz w:val="18"/>
          <w:szCs w:val="18"/>
        </w:rPr>
        <w:t>Воздвиженка,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6C8644A6"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w:t>
      </w:r>
      <w:r w:rsidRPr="00A17FAA">
        <w:rPr>
          <w:sz w:val="18"/>
          <w:szCs w:val="18"/>
        </w:rPr>
        <w:t xml:space="preserve">построить (создать) объект: </w:t>
      </w:r>
      <w:r w:rsidR="00131269" w:rsidRPr="00A17FAA">
        <w:rPr>
          <w:b/>
          <w:sz w:val="18"/>
          <w:szCs w:val="18"/>
        </w:rPr>
        <w:t>«Многоквартирный жилой дом со встроенными нежилыми помещениями и инженерным обеспечением, расположенный по адресу: г. Красноярск, Ленинский район, ул. 26 Бакинских комиссаров, 3б</w:t>
      </w:r>
      <w:r w:rsidR="004117B1" w:rsidRPr="00A17FAA">
        <w:rPr>
          <w:b/>
          <w:sz w:val="18"/>
          <w:szCs w:val="18"/>
        </w:rPr>
        <w:t>»</w:t>
      </w:r>
      <w:r w:rsidR="00AF41F9" w:rsidRPr="00A17FAA">
        <w:rPr>
          <w:b/>
          <w:sz w:val="18"/>
          <w:szCs w:val="18"/>
        </w:rPr>
        <w:t xml:space="preserve"> </w:t>
      </w:r>
      <w:r w:rsidR="00E82304" w:rsidRPr="00A17FAA">
        <w:rPr>
          <w:b/>
          <w:sz w:val="18"/>
          <w:szCs w:val="18"/>
        </w:rPr>
        <w:t xml:space="preserve">(строительный адрес) </w:t>
      </w:r>
      <w:r w:rsidR="004117B1" w:rsidRPr="00A17FAA">
        <w:rPr>
          <w:b/>
          <w:sz w:val="18"/>
          <w:szCs w:val="18"/>
        </w:rPr>
        <w:t>на земельном</w:t>
      </w:r>
      <w:r w:rsidR="00E82304" w:rsidRPr="00A17FAA">
        <w:rPr>
          <w:b/>
          <w:sz w:val="18"/>
          <w:szCs w:val="18"/>
        </w:rPr>
        <w:t xml:space="preserve"> участк</w:t>
      </w:r>
      <w:r w:rsidR="004117B1" w:rsidRPr="00A17FAA">
        <w:rPr>
          <w:b/>
          <w:sz w:val="18"/>
          <w:szCs w:val="18"/>
        </w:rPr>
        <w:t>е</w:t>
      </w:r>
      <w:r w:rsidR="00E82304" w:rsidRPr="00A17FAA">
        <w:rPr>
          <w:b/>
          <w:sz w:val="18"/>
          <w:szCs w:val="18"/>
        </w:rPr>
        <w:t xml:space="preserve"> с кадастровым номером </w:t>
      </w:r>
      <w:r w:rsidR="00131269" w:rsidRPr="00A17FAA">
        <w:rPr>
          <w:b/>
          <w:bCs/>
          <w:sz w:val="18"/>
          <w:szCs w:val="18"/>
        </w:rPr>
        <w:t>24:50:0500113:63</w:t>
      </w:r>
      <w:r w:rsidR="00AB1A57" w:rsidRPr="00A17FAA">
        <w:rPr>
          <w:b/>
          <w:bCs/>
          <w:sz w:val="18"/>
          <w:szCs w:val="18"/>
        </w:rPr>
        <w:t xml:space="preserve"> </w:t>
      </w:r>
      <w:r w:rsidR="00AB1A57" w:rsidRPr="00A17FAA">
        <w:rPr>
          <w:bCs/>
          <w:sz w:val="18"/>
          <w:szCs w:val="18"/>
        </w:rPr>
        <w:t>по адресу:</w:t>
      </w:r>
      <w:r w:rsidR="00AB1A57" w:rsidRPr="00A17FAA">
        <w:rPr>
          <w:b/>
          <w:bCs/>
          <w:sz w:val="18"/>
          <w:szCs w:val="18"/>
        </w:rPr>
        <w:t xml:space="preserve"> </w:t>
      </w:r>
      <w:r w:rsidR="00DF6CD7" w:rsidRPr="00A17FAA">
        <w:rPr>
          <w:b/>
          <w:bCs/>
          <w:sz w:val="18"/>
          <w:szCs w:val="18"/>
        </w:rPr>
        <w:t xml:space="preserve">Российская Федерация, </w:t>
      </w:r>
      <w:r w:rsidR="00605B7A" w:rsidRPr="00A17FAA">
        <w:rPr>
          <w:b/>
          <w:bCs/>
          <w:sz w:val="18"/>
          <w:szCs w:val="18"/>
        </w:rPr>
        <w:t xml:space="preserve">Красноярский край, </w:t>
      </w:r>
      <w:r w:rsidR="00131269" w:rsidRPr="00A17FAA">
        <w:rPr>
          <w:b/>
          <w:bCs/>
          <w:sz w:val="18"/>
          <w:szCs w:val="18"/>
        </w:rPr>
        <w:t>г. Красноярск, Ленинский район, ул. 26 Бакинских</w:t>
      </w:r>
      <w:r w:rsidR="00131269" w:rsidRPr="00131269">
        <w:rPr>
          <w:b/>
          <w:bCs/>
          <w:sz w:val="18"/>
          <w:szCs w:val="18"/>
        </w:rPr>
        <w:t xml:space="preserve"> комиссаров 3б</w:t>
      </w:r>
      <w:r w:rsidR="00131269">
        <w:rPr>
          <w:b/>
          <w:bCs/>
          <w:sz w:val="18"/>
          <w:szCs w:val="18"/>
        </w:rPr>
        <w:t>»</w:t>
      </w:r>
      <w:r w:rsidR="00605B7A" w:rsidRPr="00325C5C">
        <w:rPr>
          <w:b/>
          <w:bCs/>
          <w:sz w:val="18"/>
          <w:szCs w:val="18"/>
        </w:rPr>
        <w:t xml:space="preserve">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939"/>
        <w:gridCol w:w="724"/>
        <w:gridCol w:w="1323"/>
        <w:gridCol w:w="1236"/>
        <w:gridCol w:w="1073"/>
        <w:gridCol w:w="826"/>
        <w:gridCol w:w="737"/>
        <w:gridCol w:w="1305"/>
        <w:gridCol w:w="1193"/>
      </w:tblGrid>
      <w:tr w:rsidR="00C93B6B" w:rsidRPr="00325C5C" w14:paraId="34E627B2" w14:textId="77777777" w:rsidTr="00C93B6B">
        <w:trPr>
          <w:trHeight w:val="409"/>
        </w:trPr>
        <w:tc>
          <w:tcPr>
            <w:tcW w:w="874" w:type="dxa"/>
            <w:tcBorders>
              <w:top w:val="single" w:sz="4" w:space="0" w:color="auto"/>
              <w:left w:val="single" w:sz="4" w:space="0" w:color="auto"/>
              <w:bottom w:val="single" w:sz="4" w:space="0" w:color="auto"/>
              <w:right w:val="single" w:sz="4" w:space="0" w:color="auto"/>
            </w:tcBorders>
            <w:vAlign w:val="center"/>
          </w:tcPr>
          <w:p w14:paraId="58A3EDC3" w14:textId="1696136A" w:rsidR="00C93B6B" w:rsidRPr="00325C5C" w:rsidRDefault="00C93B6B" w:rsidP="00C93B6B">
            <w:pPr>
              <w:autoSpaceDE w:val="0"/>
              <w:autoSpaceDN w:val="0"/>
              <w:adjustRightInd w:val="0"/>
              <w:jc w:val="center"/>
              <w:rPr>
                <w:b/>
                <w:sz w:val="18"/>
                <w:szCs w:val="18"/>
              </w:rPr>
            </w:pPr>
            <w:r w:rsidRPr="00325C5C">
              <w:rPr>
                <w:b/>
                <w:sz w:val="18"/>
                <w:szCs w:val="18"/>
              </w:rPr>
              <w:t xml:space="preserve">№ </w:t>
            </w:r>
            <w:r>
              <w:rPr>
                <w:b/>
                <w:sz w:val="18"/>
                <w:szCs w:val="18"/>
              </w:rPr>
              <w:t>корпуса</w:t>
            </w:r>
          </w:p>
        </w:tc>
        <w:tc>
          <w:tcPr>
            <w:tcW w:w="939" w:type="dxa"/>
            <w:tcBorders>
              <w:top w:val="single" w:sz="4" w:space="0" w:color="auto"/>
              <w:left w:val="single" w:sz="4" w:space="0" w:color="auto"/>
              <w:bottom w:val="single" w:sz="4" w:space="0" w:color="auto"/>
              <w:right w:val="single" w:sz="4" w:space="0" w:color="auto"/>
            </w:tcBorders>
            <w:vAlign w:val="center"/>
          </w:tcPr>
          <w:p w14:paraId="7869F19E" w14:textId="7FF44264" w:rsidR="00C93B6B" w:rsidRPr="00325C5C" w:rsidRDefault="00C93B6B" w:rsidP="005D7A20">
            <w:pPr>
              <w:autoSpaceDE w:val="0"/>
              <w:autoSpaceDN w:val="0"/>
              <w:adjustRightInd w:val="0"/>
              <w:jc w:val="center"/>
              <w:rPr>
                <w:b/>
                <w:sz w:val="18"/>
                <w:szCs w:val="18"/>
              </w:rPr>
            </w:pPr>
            <w:r w:rsidRPr="00325C5C">
              <w:rPr>
                <w:b/>
                <w:sz w:val="18"/>
                <w:szCs w:val="18"/>
              </w:rPr>
              <w:t>№ подъезда</w:t>
            </w:r>
          </w:p>
        </w:tc>
        <w:tc>
          <w:tcPr>
            <w:tcW w:w="724" w:type="dxa"/>
            <w:tcBorders>
              <w:top w:val="single" w:sz="4" w:space="0" w:color="auto"/>
              <w:left w:val="single" w:sz="4" w:space="0" w:color="auto"/>
              <w:bottom w:val="single" w:sz="4" w:space="0" w:color="auto"/>
              <w:right w:val="single" w:sz="4" w:space="0" w:color="auto"/>
            </w:tcBorders>
            <w:vAlign w:val="center"/>
          </w:tcPr>
          <w:p w14:paraId="13672E9E" w14:textId="77777777" w:rsidR="00C93B6B" w:rsidRPr="00325C5C" w:rsidRDefault="00C93B6B" w:rsidP="005D7A20">
            <w:pPr>
              <w:autoSpaceDE w:val="0"/>
              <w:autoSpaceDN w:val="0"/>
              <w:adjustRightInd w:val="0"/>
              <w:jc w:val="center"/>
              <w:rPr>
                <w:b/>
                <w:sz w:val="18"/>
                <w:szCs w:val="18"/>
              </w:rPr>
            </w:pPr>
            <w:r w:rsidRPr="00325C5C">
              <w:rPr>
                <w:b/>
                <w:sz w:val="18"/>
                <w:szCs w:val="18"/>
              </w:rPr>
              <w:t>этаж</w:t>
            </w:r>
          </w:p>
        </w:tc>
        <w:tc>
          <w:tcPr>
            <w:tcW w:w="1323" w:type="dxa"/>
            <w:tcBorders>
              <w:top w:val="single" w:sz="4" w:space="0" w:color="auto"/>
              <w:left w:val="single" w:sz="4" w:space="0" w:color="auto"/>
              <w:bottom w:val="single" w:sz="4" w:space="0" w:color="auto"/>
              <w:right w:val="single" w:sz="4" w:space="0" w:color="auto"/>
            </w:tcBorders>
            <w:vAlign w:val="center"/>
          </w:tcPr>
          <w:p w14:paraId="3F6DC013" w14:textId="77777777" w:rsidR="00C93B6B" w:rsidRDefault="00C93B6B" w:rsidP="005D7A20">
            <w:pPr>
              <w:autoSpaceDE w:val="0"/>
              <w:autoSpaceDN w:val="0"/>
              <w:adjustRightInd w:val="0"/>
              <w:jc w:val="center"/>
              <w:rPr>
                <w:b/>
                <w:sz w:val="18"/>
                <w:szCs w:val="18"/>
              </w:rPr>
            </w:pPr>
            <w:r w:rsidRPr="00325C5C">
              <w:rPr>
                <w:b/>
                <w:sz w:val="18"/>
                <w:szCs w:val="18"/>
              </w:rPr>
              <w:t>№ помещения</w:t>
            </w:r>
          </w:p>
          <w:p w14:paraId="78740C62" w14:textId="5AE7418A" w:rsidR="00C93B6B" w:rsidRPr="00325C5C" w:rsidRDefault="00C93B6B"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C93B6B" w:rsidRPr="00325C5C" w:rsidRDefault="00C93B6B" w:rsidP="005D7A20">
            <w:pPr>
              <w:autoSpaceDE w:val="0"/>
              <w:autoSpaceDN w:val="0"/>
              <w:adjustRightInd w:val="0"/>
              <w:jc w:val="center"/>
              <w:rPr>
                <w:b/>
                <w:sz w:val="18"/>
                <w:szCs w:val="18"/>
              </w:rPr>
            </w:pPr>
            <w:r w:rsidRPr="00325C5C">
              <w:rPr>
                <w:b/>
                <w:sz w:val="18"/>
                <w:szCs w:val="18"/>
              </w:rPr>
              <w:t xml:space="preserve">Тип </w:t>
            </w:r>
          </w:p>
          <w:p w14:paraId="407BFA35" w14:textId="77777777" w:rsidR="00C93B6B" w:rsidRPr="00325C5C" w:rsidRDefault="00C93B6B" w:rsidP="005D7A20">
            <w:pPr>
              <w:autoSpaceDE w:val="0"/>
              <w:autoSpaceDN w:val="0"/>
              <w:adjustRightInd w:val="0"/>
              <w:jc w:val="center"/>
              <w:rPr>
                <w:b/>
                <w:sz w:val="18"/>
                <w:szCs w:val="18"/>
              </w:rPr>
            </w:pPr>
            <w:r w:rsidRPr="00325C5C">
              <w:rPr>
                <w:b/>
                <w:sz w:val="18"/>
                <w:szCs w:val="18"/>
              </w:rPr>
              <w:t>Помещения</w:t>
            </w:r>
            <w:r>
              <w:rPr>
                <w:b/>
                <w:sz w:val="18"/>
                <w:szCs w:val="18"/>
              </w:rPr>
              <w:t>/</w:t>
            </w:r>
            <w:r>
              <w:t xml:space="preserve"> </w:t>
            </w:r>
            <w:r w:rsidRPr="005C765B">
              <w:rPr>
                <w:b/>
                <w:sz w:val="18"/>
                <w:szCs w:val="18"/>
              </w:rPr>
              <w:t>Назначение</w:t>
            </w:r>
          </w:p>
        </w:tc>
        <w:tc>
          <w:tcPr>
            <w:tcW w:w="5134"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C93B6B" w:rsidRPr="00325C5C" w:rsidRDefault="00C93B6B" w:rsidP="005D7A20">
            <w:pPr>
              <w:autoSpaceDE w:val="0"/>
              <w:autoSpaceDN w:val="0"/>
              <w:adjustRightInd w:val="0"/>
              <w:jc w:val="center"/>
              <w:rPr>
                <w:b/>
                <w:sz w:val="18"/>
                <w:szCs w:val="18"/>
              </w:rPr>
            </w:pPr>
            <w:r>
              <w:rPr>
                <w:b/>
                <w:sz w:val="18"/>
                <w:szCs w:val="18"/>
              </w:rPr>
              <w:t>Проектная общая п</w:t>
            </w:r>
            <w:r w:rsidRPr="00325C5C">
              <w:rPr>
                <w:b/>
                <w:sz w:val="18"/>
                <w:szCs w:val="18"/>
              </w:rPr>
              <w:t xml:space="preserve">лощадь </w:t>
            </w:r>
            <w:r>
              <w:rPr>
                <w:b/>
                <w:sz w:val="18"/>
                <w:szCs w:val="18"/>
              </w:rPr>
              <w:t>Объекта долевого строительства</w:t>
            </w:r>
          </w:p>
        </w:tc>
      </w:tr>
      <w:tr w:rsidR="00C93B6B" w:rsidRPr="00325C5C" w14:paraId="3402AE5B" w14:textId="77777777" w:rsidTr="00C93B6B">
        <w:trPr>
          <w:trHeight w:val="138"/>
        </w:trPr>
        <w:tc>
          <w:tcPr>
            <w:tcW w:w="874" w:type="dxa"/>
            <w:vMerge w:val="restart"/>
            <w:tcBorders>
              <w:top w:val="single" w:sz="4" w:space="0" w:color="auto"/>
              <w:left w:val="single" w:sz="4" w:space="0" w:color="auto"/>
              <w:right w:val="single" w:sz="4" w:space="0" w:color="auto"/>
            </w:tcBorders>
          </w:tcPr>
          <w:p w14:paraId="2CE2E031" w14:textId="77777777" w:rsidR="00C93B6B" w:rsidRPr="00325C5C" w:rsidRDefault="00C93B6B" w:rsidP="005D7A20">
            <w:pPr>
              <w:jc w:val="center"/>
              <w:rPr>
                <w:b/>
                <w:sz w:val="18"/>
                <w:szCs w:val="18"/>
              </w:rPr>
            </w:pPr>
          </w:p>
        </w:tc>
        <w:tc>
          <w:tcPr>
            <w:tcW w:w="939" w:type="dxa"/>
            <w:vMerge w:val="restart"/>
            <w:tcBorders>
              <w:top w:val="single" w:sz="4" w:space="0" w:color="auto"/>
              <w:left w:val="single" w:sz="4" w:space="0" w:color="auto"/>
              <w:right w:val="single" w:sz="4" w:space="0" w:color="auto"/>
            </w:tcBorders>
            <w:vAlign w:val="center"/>
          </w:tcPr>
          <w:p w14:paraId="7C8DABF4" w14:textId="23E5405C" w:rsidR="00C93B6B" w:rsidRPr="00325C5C" w:rsidRDefault="00C93B6B" w:rsidP="005D7A20">
            <w:pPr>
              <w:jc w:val="center"/>
              <w:rPr>
                <w:b/>
                <w:sz w:val="18"/>
                <w:szCs w:val="18"/>
              </w:rPr>
            </w:pPr>
          </w:p>
        </w:tc>
        <w:tc>
          <w:tcPr>
            <w:tcW w:w="724" w:type="dxa"/>
            <w:vMerge w:val="restart"/>
            <w:tcBorders>
              <w:top w:val="single" w:sz="4" w:space="0" w:color="auto"/>
              <w:left w:val="single" w:sz="4" w:space="0" w:color="auto"/>
              <w:right w:val="single" w:sz="4" w:space="0" w:color="auto"/>
            </w:tcBorders>
            <w:vAlign w:val="center"/>
          </w:tcPr>
          <w:p w14:paraId="620ABD1A" w14:textId="77777777" w:rsidR="00C93B6B" w:rsidRPr="00325C5C" w:rsidRDefault="00C93B6B" w:rsidP="005D7A20">
            <w:pPr>
              <w:jc w:val="center"/>
              <w:rPr>
                <w:b/>
                <w:sz w:val="18"/>
                <w:szCs w:val="18"/>
              </w:rPr>
            </w:pPr>
          </w:p>
        </w:tc>
        <w:tc>
          <w:tcPr>
            <w:tcW w:w="1323" w:type="dxa"/>
            <w:vMerge w:val="restart"/>
            <w:tcBorders>
              <w:top w:val="single" w:sz="4" w:space="0" w:color="auto"/>
              <w:left w:val="single" w:sz="4" w:space="0" w:color="auto"/>
              <w:right w:val="single" w:sz="4" w:space="0" w:color="auto"/>
            </w:tcBorders>
            <w:vAlign w:val="center"/>
          </w:tcPr>
          <w:p w14:paraId="51058C40" w14:textId="77777777" w:rsidR="00C93B6B" w:rsidRPr="00325C5C" w:rsidRDefault="00C93B6B"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C93B6B" w:rsidRPr="00325C5C" w:rsidRDefault="00C93B6B" w:rsidP="005D7A20">
            <w:pPr>
              <w:jc w:val="center"/>
              <w:rPr>
                <w:b/>
                <w:sz w:val="18"/>
                <w:szCs w:val="18"/>
              </w:rPr>
            </w:pPr>
          </w:p>
        </w:tc>
        <w:tc>
          <w:tcPr>
            <w:tcW w:w="5134" w:type="dxa"/>
            <w:gridSpan w:val="5"/>
            <w:tcBorders>
              <w:top w:val="single" w:sz="4" w:space="0" w:color="auto"/>
              <w:left w:val="single" w:sz="4" w:space="0" w:color="auto"/>
              <w:bottom w:val="single" w:sz="4" w:space="0" w:color="auto"/>
              <w:right w:val="single" w:sz="4" w:space="0" w:color="auto"/>
            </w:tcBorders>
          </w:tcPr>
          <w:p w14:paraId="708EDEB5" w14:textId="77777777" w:rsidR="00C93B6B" w:rsidRPr="00325C5C" w:rsidRDefault="00C93B6B" w:rsidP="005D7A20">
            <w:pPr>
              <w:autoSpaceDE w:val="0"/>
              <w:autoSpaceDN w:val="0"/>
              <w:adjustRightInd w:val="0"/>
              <w:jc w:val="center"/>
              <w:rPr>
                <w:b/>
                <w:sz w:val="18"/>
                <w:szCs w:val="18"/>
              </w:rPr>
            </w:pPr>
            <w:r w:rsidRPr="00325C5C">
              <w:rPr>
                <w:b/>
                <w:sz w:val="18"/>
                <w:szCs w:val="18"/>
              </w:rPr>
              <w:t>в том числе</w:t>
            </w:r>
          </w:p>
        </w:tc>
      </w:tr>
      <w:tr w:rsidR="00C93B6B" w:rsidRPr="00325C5C" w14:paraId="3197FA1A" w14:textId="77777777" w:rsidTr="00C93B6B">
        <w:trPr>
          <w:trHeight w:val="346"/>
        </w:trPr>
        <w:tc>
          <w:tcPr>
            <w:tcW w:w="874" w:type="dxa"/>
            <w:vMerge/>
            <w:tcBorders>
              <w:left w:val="single" w:sz="4" w:space="0" w:color="auto"/>
              <w:right w:val="single" w:sz="4" w:space="0" w:color="auto"/>
            </w:tcBorders>
          </w:tcPr>
          <w:p w14:paraId="4A777DF6" w14:textId="77777777" w:rsidR="00C93B6B" w:rsidRPr="00325C5C" w:rsidRDefault="00C93B6B" w:rsidP="005D7A20">
            <w:pPr>
              <w:rPr>
                <w:b/>
                <w:sz w:val="18"/>
                <w:szCs w:val="18"/>
              </w:rPr>
            </w:pPr>
          </w:p>
        </w:tc>
        <w:tc>
          <w:tcPr>
            <w:tcW w:w="939" w:type="dxa"/>
            <w:vMerge/>
            <w:tcBorders>
              <w:left w:val="single" w:sz="4" w:space="0" w:color="auto"/>
              <w:right w:val="single" w:sz="4" w:space="0" w:color="auto"/>
            </w:tcBorders>
            <w:vAlign w:val="center"/>
          </w:tcPr>
          <w:p w14:paraId="65E7A269" w14:textId="16BF7851" w:rsidR="00C93B6B" w:rsidRPr="00325C5C" w:rsidRDefault="00C93B6B" w:rsidP="005D7A20">
            <w:pPr>
              <w:rPr>
                <w:b/>
                <w:sz w:val="18"/>
                <w:szCs w:val="18"/>
              </w:rPr>
            </w:pPr>
          </w:p>
        </w:tc>
        <w:tc>
          <w:tcPr>
            <w:tcW w:w="724" w:type="dxa"/>
            <w:vMerge/>
            <w:tcBorders>
              <w:left w:val="single" w:sz="4" w:space="0" w:color="auto"/>
              <w:right w:val="single" w:sz="4" w:space="0" w:color="auto"/>
            </w:tcBorders>
            <w:vAlign w:val="center"/>
          </w:tcPr>
          <w:p w14:paraId="024E8FAF" w14:textId="77777777" w:rsidR="00C93B6B" w:rsidRPr="00325C5C" w:rsidRDefault="00C93B6B" w:rsidP="005D7A20">
            <w:pPr>
              <w:rPr>
                <w:b/>
                <w:sz w:val="18"/>
                <w:szCs w:val="18"/>
              </w:rPr>
            </w:pPr>
          </w:p>
        </w:tc>
        <w:tc>
          <w:tcPr>
            <w:tcW w:w="1323" w:type="dxa"/>
            <w:vMerge/>
            <w:tcBorders>
              <w:left w:val="single" w:sz="4" w:space="0" w:color="auto"/>
              <w:right w:val="single" w:sz="4" w:space="0" w:color="auto"/>
            </w:tcBorders>
            <w:vAlign w:val="center"/>
          </w:tcPr>
          <w:p w14:paraId="1AEAD184" w14:textId="77777777" w:rsidR="00C93B6B" w:rsidRPr="00325C5C" w:rsidRDefault="00C93B6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C93B6B" w:rsidRPr="00325C5C" w:rsidRDefault="00C93B6B" w:rsidP="005D7A20">
            <w:pPr>
              <w:rPr>
                <w:b/>
                <w:sz w:val="18"/>
                <w:szCs w:val="18"/>
              </w:rPr>
            </w:pPr>
          </w:p>
        </w:tc>
        <w:tc>
          <w:tcPr>
            <w:tcW w:w="1073" w:type="dxa"/>
            <w:tcBorders>
              <w:top w:val="single" w:sz="4" w:space="0" w:color="auto"/>
              <w:left w:val="single" w:sz="4" w:space="0" w:color="auto"/>
              <w:bottom w:val="single" w:sz="4" w:space="0" w:color="auto"/>
              <w:right w:val="single" w:sz="4" w:space="0" w:color="auto"/>
            </w:tcBorders>
          </w:tcPr>
          <w:p w14:paraId="38FEE84C" w14:textId="6E1EEF60" w:rsidR="00C93B6B" w:rsidRPr="005C765B" w:rsidRDefault="00C93B6B" w:rsidP="005D7A20">
            <w:pPr>
              <w:autoSpaceDE w:val="0"/>
              <w:autoSpaceDN w:val="0"/>
              <w:adjustRightInd w:val="0"/>
              <w:jc w:val="center"/>
              <w:rPr>
                <w:sz w:val="12"/>
                <w:szCs w:val="12"/>
              </w:rPr>
            </w:pPr>
            <w:r>
              <w:rPr>
                <w:sz w:val="12"/>
                <w:szCs w:val="12"/>
              </w:rPr>
              <w:t>Проектная о</w:t>
            </w:r>
            <w:r w:rsidRPr="005C765B">
              <w:rPr>
                <w:sz w:val="12"/>
                <w:szCs w:val="12"/>
              </w:rPr>
              <w:t>бщая площадь</w:t>
            </w:r>
          </w:p>
        </w:tc>
        <w:tc>
          <w:tcPr>
            <w:tcW w:w="826" w:type="dxa"/>
            <w:tcBorders>
              <w:top w:val="single" w:sz="4" w:space="0" w:color="auto"/>
              <w:left w:val="single" w:sz="4" w:space="0" w:color="auto"/>
              <w:right w:val="single" w:sz="4" w:space="0" w:color="auto"/>
            </w:tcBorders>
          </w:tcPr>
          <w:p w14:paraId="262274D1" w14:textId="77777777" w:rsidR="00C93B6B" w:rsidRPr="005C765B" w:rsidRDefault="00C93B6B" w:rsidP="000C69AF">
            <w:pPr>
              <w:autoSpaceDE w:val="0"/>
              <w:autoSpaceDN w:val="0"/>
              <w:adjustRightInd w:val="0"/>
              <w:jc w:val="center"/>
              <w:rPr>
                <w:sz w:val="12"/>
                <w:szCs w:val="12"/>
              </w:rPr>
            </w:pPr>
            <w:r w:rsidRPr="005C765B">
              <w:rPr>
                <w:sz w:val="12"/>
                <w:szCs w:val="12"/>
              </w:rPr>
              <w:t>Количество комнат</w:t>
            </w:r>
          </w:p>
        </w:tc>
        <w:tc>
          <w:tcPr>
            <w:tcW w:w="737" w:type="dxa"/>
            <w:tcBorders>
              <w:top w:val="single" w:sz="4" w:space="0" w:color="auto"/>
              <w:left w:val="single" w:sz="4" w:space="0" w:color="auto"/>
              <w:right w:val="single" w:sz="4" w:space="0" w:color="auto"/>
            </w:tcBorders>
          </w:tcPr>
          <w:p w14:paraId="12E83B2A" w14:textId="77777777" w:rsidR="00C93B6B" w:rsidRDefault="00C93B6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C93B6B" w:rsidRPr="005C765B" w:rsidRDefault="00C93B6B" w:rsidP="000C69AF">
            <w:pPr>
              <w:autoSpaceDE w:val="0"/>
              <w:autoSpaceDN w:val="0"/>
              <w:adjustRightInd w:val="0"/>
              <w:jc w:val="center"/>
              <w:rPr>
                <w:sz w:val="12"/>
                <w:szCs w:val="12"/>
              </w:rPr>
            </w:pPr>
            <w:r w:rsidRPr="005C765B">
              <w:rPr>
                <w:b/>
                <w:sz w:val="12"/>
                <w:szCs w:val="12"/>
              </w:rPr>
              <w:t>м2</w:t>
            </w:r>
          </w:p>
        </w:tc>
        <w:tc>
          <w:tcPr>
            <w:tcW w:w="1305" w:type="dxa"/>
            <w:tcBorders>
              <w:top w:val="single" w:sz="4" w:space="0" w:color="auto"/>
              <w:left w:val="single" w:sz="4" w:space="0" w:color="auto"/>
              <w:right w:val="single" w:sz="4" w:space="0" w:color="auto"/>
            </w:tcBorders>
          </w:tcPr>
          <w:p w14:paraId="12B721D6" w14:textId="77777777" w:rsidR="00C93B6B" w:rsidRDefault="00C93B6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C93B6B" w:rsidRPr="005C765B" w:rsidRDefault="00C93B6B" w:rsidP="000C69AF">
            <w:pPr>
              <w:jc w:val="center"/>
              <w:rPr>
                <w:sz w:val="12"/>
                <w:szCs w:val="12"/>
              </w:rPr>
            </w:pPr>
            <w:r w:rsidRPr="005C765B">
              <w:rPr>
                <w:b/>
                <w:sz w:val="12"/>
                <w:szCs w:val="12"/>
              </w:rPr>
              <w:t>м2</w:t>
            </w:r>
          </w:p>
        </w:tc>
        <w:tc>
          <w:tcPr>
            <w:tcW w:w="1193" w:type="dxa"/>
            <w:tcBorders>
              <w:top w:val="single" w:sz="4" w:space="0" w:color="auto"/>
              <w:left w:val="single" w:sz="4" w:space="0" w:color="auto"/>
              <w:right w:val="single" w:sz="4" w:space="0" w:color="auto"/>
            </w:tcBorders>
          </w:tcPr>
          <w:p w14:paraId="23D3AEFC" w14:textId="77777777" w:rsidR="00C93B6B" w:rsidRPr="005C765B" w:rsidRDefault="00C93B6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C93B6B" w:rsidRPr="005C765B" w:rsidRDefault="00C93B6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C93B6B" w:rsidRPr="005C765B" w:rsidRDefault="00C93B6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C93B6B" w:rsidRPr="005C765B" w:rsidRDefault="00C93B6B" w:rsidP="000C69AF">
            <w:pPr>
              <w:jc w:val="center"/>
              <w:rPr>
                <w:sz w:val="12"/>
                <w:szCs w:val="12"/>
              </w:rPr>
            </w:pPr>
            <w:r w:rsidRPr="005C765B">
              <w:rPr>
                <w:b/>
                <w:sz w:val="12"/>
                <w:szCs w:val="12"/>
              </w:rPr>
              <w:t>м2</w:t>
            </w:r>
          </w:p>
        </w:tc>
      </w:tr>
      <w:tr w:rsidR="00C93B6B" w:rsidRPr="00325C5C" w14:paraId="5806037E" w14:textId="77777777" w:rsidTr="00C93B6B">
        <w:trPr>
          <w:trHeight w:val="345"/>
        </w:trPr>
        <w:tc>
          <w:tcPr>
            <w:tcW w:w="874" w:type="dxa"/>
            <w:vMerge/>
            <w:tcBorders>
              <w:left w:val="single" w:sz="4" w:space="0" w:color="auto"/>
              <w:right w:val="single" w:sz="4" w:space="0" w:color="auto"/>
            </w:tcBorders>
          </w:tcPr>
          <w:p w14:paraId="511D4F44" w14:textId="77777777" w:rsidR="00C93B6B" w:rsidRPr="00325C5C" w:rsidRDefault="00C93B6B" w:rsidP="005D7A20">
            <w:pPr>
              <w:rPr>
                <w:b/>
                <w:sz w:val="18"/>
                <w:szCs w:val="18"/>
              </w:rPr>
            </w:pPr>
          </w:p>
        </w:tc>
        <w:tc>
          <w:tcPr>
            <w:tcW w:w="939" w:type="dxa"/>
            <w:vMerge/>
            <w:tcBorders>
              <w:left w:val="single" w:sz="4" w:space="0" w:color="auto"/>
              <w:right w:val="single" w:sz="4" w:space="0" w:color="auto"/>
            </w:tcBorders>
            <w:vAlign w:val="center"/>
          </w:tcPr>
          <w:p w14:paraId="2E6280F4" w14:textId="65282B98" w:rsidR="00C93B6B" w:rsidRPr="00325C5C" w:rsidRDefault="00C93B6B" w:rsidP="005D7A20">
            <w:pPr>
              <w:rPr>
                <w:b/>
                <w:sz w:val="18"/>
                <w:szCs w:val="18"/>
              </w:rPr>
            </w:pPr>
          </w:p>
        </w:tc>
        <w:tc>
          <w:tcPr>
            <w:tcW w:w="724" w:type="dxa"/>
            <w:vMerge/>
            <w:tcBorders>
              <w:left w:val="single" w:sz="4" w:space="0" w:color="auto"/>
              <w:right w:val="single" w:sz="4" w:space="0" w:color="auto"/>
            </w:tcBorders>
            <w:vAlign w:val="center"/>
          </w:tcPr>
          <w:p w14:paraId="13F9CB63" w14:textId="77777777" w:rsidR="00C93B6B" w:rsidRPr="00325C5C" w:rsidRDefault="00C93B6B" w:rsidP="005D7A20">
            <w:pPr>
              <w:rPr>
                <w:b/>
                <w:sz w:val="18"/>
                <w:szCs w:val="18"/>
              </w:rPr>
            </w:pPr>
          </w:p>
        </w:tc>
        <w:tc>
          <w:tcPr>
            <w:tcW w:w="1323" w:type="dxa"/>
            <w:vMerge/>
            <w:tcBorders>
              <w:left w:val="single" w:sz="4" w:space="0" w:color="auto"/>
              <w:right w:val="single" w:sz="4" w:space="0" w:color="auto"/>
            </w:tcBorders>
            <w:vAlign w:val="center"/>
          </w:tcPr>
          <w:p w14:paraId="70FC5806" w14:textId="77777777" w:rsidR="00C93B6B" w:rsidRPr="00325C5C" w:rsidRDefault="00C93B6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C93B6B" w:rsidRPr="00325C5C" w:rsidRDefault="00C93B6B" w:rsidP="005D7A20">
            <w:pPr>
              <w:rPr>
                <w:b/>
                <w:sz w:val="18"/>
                <w:szCs w:val="18"/>
              </w:rPr>
            </w:pPr>
          </w:p>
        </w:tc>
        <w:tc>
          <w:tcPr>
            <w:tcW w:w="1073" w:type="dxa"/>
            <w:tcBorders>
              <w:top w:val="single" w:sz="4" w:space="0" w:color="auto"/>
              <w:left w:val="single" w:sz="4" w:space="0" w:color="auto"/>
              <w:bottom w:val="single" w:sz="4" w:space="0" w:color="auto"/>
              <w:right w:val="single" w:sz="4" w:space="0" w:color="auto"/>
            </w:tcBorders>
            <w:vAlign w:val="center"/>
          </w:tcPr>
          <w:p w14:paraId="27E9E402" w14:textId="77777777" w:rsidR="00C93B6B" w:rsidRPr="00325C5C" w:rsidRDefault="00C93B6B" w:rsidP="005D7A20">
            <w:pPr>
              <w:jc w:val="center"/>
              <w:rPr>
                <w:sz w:val="18"/>
                <w:szCs w:val="18"/>
              </w:rPr>
            </w:pPr>
            <w:r w:rsidRPr="00325C5C">
              <w:rPr>
                <w:b/>
                <w:sz w:val="18"/>
                <w:szCs w:val="18"/>
              </w:rPr>
              <w:t>м2</w:t>
            </w:r>
          </w:p>
        </w:tc>
        <w:tc>
          <w:tcPr>
            <w:tcW w:w="826" w:type="dxa"/>
            <w:tcBorders>
              <w:left w:val="single" w:sz="4" w:space="0" w:color="auto"/>
              <w:bottom w:val="single" w:sz="4" w:space="0" w:color="auto"/>
              <w:right w:val="single" w:sz="4" w:space="0" w:color="auto"/>
            </w:tcBorders>
            <w:vAlign w:val="center"/>
          </w:tcPr>
          <w:p w14:paraId="52DCD7B9" w14:textId="77777777" w:rsidR="00C93B6B" w:rsidRPr="00325C5C" w:rsidRDefault="00C93B6B" w:rsidP="005D7A20">
            <w:pPr>
              <w:jc w:val="center"/>
              <w:rPr>
                <w:sz w:val="18"/>
                <w:szCs w:val="18"/>
              </w:rPr>
            </w:pPr>
          </w:p>
        </w:tc>
        <w:tc>
          <w:tcPr>
            <w:tcW w:w="737" w:type="dxa"/>
            <w:tcBorders>
              <w:left w:val="single" w:sz="4" w:space="0" w:color="auto"/>
              <w:bottom w:val="single" w:sz="4" w:space="0" w:color="auto"/>
              <w:right w:val="single" w:sz="4" w:space="0" w:color="auto"/>
            </w:tcBorders>
            <w:vAlign w:val="center"/>
          </w:tcPr>
          <w:p w14:paraId="7D4CBA7B" w14:textId="77777777" w:rsidR="00C93B6B" w:rsidRPr="00325C5C" w:rsidRDefault="00C93B6B" w:rsidP="005D7A20">
            <w:pPr>
              <w:jc w:val="center"/>
              <w:rPr>
                <w:sz w:val="18"/>
                <w:szCs w:val="18"/>
              </w:rPr>
            </w:pPr>
          </w:p>
        </w:tc>
        <w:tc>
          <w:tcPr>
            <w:tcW w:w="1305" w:type="dxa"/>
            <w:tcBorders>
              <w:left w:val="single" w:sz="4" w:space="0" w:color="auto"/>
              <w:bottom w:val="single" w:sz="4" w:space="0" w:color="auto"/>
              <w:right w:val="single" w:sz="4" w:space="0" w:color="auto"/>
            </w:tcBorders>
            <w:vAlign w:val="center"/>
          </w:tcPr>
          <w:p w14:paraId="039AFE91" w14:textId="77777777" w:rsidR="00C93B6B" w:rsidRPr="00325C5C" w:rsidRDefault="00C93B6B" w:rsidP="005D7A20">
            <w:pPr>
              <w:jc w:val="center"/>
              <w:rPr>
                <w:sz w:val="18"/>
                <w:szCs w:val="18"/>
              </w:rPr>
            </w:pPr>
          </w:p>
        </w:tc>
        <w:tc>
          <w:tcPr>
            <w:tcW w:w="1193" w:type="dxa"/>
            <w:tcBorders>
              <w:left w:val="single" w:sz="4" w:space="0" w:color="auto"/>
              <w:bottom w:val="single" w:sz="4" w:space="0" w:color="auto"/>
              <w:right w:val="single" w:sz="4" w:space="0" w:color="auto"/>
            </w:tcBorders>
            <w:vAlign w:val="center"/>
          </w:tcPr>
          <w:p w14:paraId="6C24BA25" w14:textId="77777777" w:rsidR="00C93B6B" w:rsidRPr="00325C5C" w:rsidRDefault="00C93B6B" w:rsidP="005D7A20">
            <w:pPr>
              <w:jc w:val="center"/>
              <w:rPr>
                <w:sz w:val="18"/>
                <w:szCs w:val="18"/>
              </w:rPr>
            </w:pPr>
          </w:p>
        </w:tc>
      </w:tr>
      <w:tr w:rsidR="00C93B6B" w:rsidRPr="00325C5C" w14:paraId="599C97B6" w14:textId="77777777" w:rsidTr="00C93B6B">
        <w:trPr>
          <w:trHeight w:val="345"/>
        </w:trPr>
        <w:tc>
          <w:tcPr>
            <w:tcW w:w="874" w:type="dxa"/>
            <w:vMerge/>
            <w:tcBorders>
              <w:left w:val="single" w:sz="4" w:space="0" w:color="auto"/>
              <w:bottom w:val="single" w:sz="4" w:space="0" w:color="auto"/>
              <w:right w:val="single" w:sz="4" w:space="0" w:color="auto"/>
            </w:tcBorders>
          </w:tcPr>
          <w:p w14:paraId="261DE375" w14:textId="77777777" w:rsidR="00C93B6B" w:rsidRPr="00325C5C" w:rsidRDefault="00C93B6B" w:rsidP="005D7A20">
            <w:pPr>
              <w:rPr>
                <w:b/>
                <w:sz w:val="18"/>
                <w:szCs w:val="18"/>
              </w:rPr>
            </w:pPr>
          </w:p>
        </w:tc>
        <w:tc>
          <w:tcPr>
            <w:tcW w:w="939" w:type="dxa"/>
            <w:vMerge/>
            <w:tcBorders>
              <w:left w:val="single" w:sz="4" w:space="0" w:color="auto"/>
              <w:bottom w:val="single" w:sz="4" w:space="0" w:color="auto"/>
              <w:right w:val="single" w:sz="4" w:space="0" w:color="auto"/>
            </w:tcBorders>
            <w:vAlign w:val="center"/>
          </w:tcPr>
          <w:p w14:paraId="79C0E1E5" w14:textId="6C76D6DE" w:rsidR="00C93B6B" w:rsidRPr="00325C5C" w:rsidRDefault="00C93B6B" w:rsidP="005D7A20">
            <w:pPr>
              <w:rPr>
                <w:b/>
                <w:sz w:val="18"/>
                <w:szCs w:val="18"/>
              </w:rPr>
            </w:pPr>
          </w:p>
        </w:tc>
        <w:tc>
          <w:tcPr>
            <w:tcW w:w="724" w:type="dxa"/>
            <w:vMerge/>
            <w:tcBorders>
              <w:left w:val="single" w:sz="4" w:space="0" w:color="auto"/>
              <w:bottom w:val="single" w:sz="4" w:space="0" w:color="auto"/>
              <w:right w:val="single" w:sz="4" w:space="0" w:color="auto"/>
            </w:tcBorders>
            <w:vAlign w:val="center"/>
          </w:tcPr>
          <w:p w14:paraId="77A70852" w14:textId="77777777" w:rsidR="00C93B6B" w:rsidRPr="00325C5C" w:rsidRDefault="00C93B6B" w:rsidP="005D7A20">
            <w:pPr>
              <w:rPr>
                <w:b/>
                <w:sz w:val="18"/>
                <w:szCs w:val="18"/>
              </w:rPr>
            </w:pPr>
          </w:p>
        </w:tc>
        <w:tc>
          <w:tcPr>
            <w:tcW w:w="1323" w:type="dxa"/>
            <w:vMerge/>
            <w:tcBorders>
              <w:left w:val="single" w:sz="4" w:space="0" w:color="auto"/>
              <w:bottom w:val="single" w:sz="4" w:space="0" w:color="auto"/>
              <w:right w:val="single" w:sz="4" w:space="0" w:color="auto"/>
            </w:tcBorders>
            <w:vAlign w:val="center"/>
          </w:tcPr>
          <w:p w14:paraId="5DF734FD" w14:textId="77777777" w:rsidR="00C93B6B" w:rsidRPr="00325C5C" w:rsidRDefault="00C93B6B"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C93B6B" w:rsidRPr="00325C5C" w:rsidRDefault="00C93B6B" w:rsidP="005D7A20">
            <w:pPr>
              <w:rPr>
                <w:b/>
                <w:sz w:val="18"/>
                <w:szCs w:val="18"/>
              </w:rPr>
            </w:pPr>
          </w:p>
        </w:tc>
        <w:tc>
          <w:tcPr>
            <w:tcW w:w="5134"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C93B6B" w:rsidRPr="00325C5C" w:rsidRDefault="00C93B6B" w:rsidP="005D7A20">
            <w:pPr>
              <w:autoSpaceDE w:val="0"/>
              <w:autoSpaceDN w:val="0"/>
              <w:adjustRightInd w:val="0"/>
              <w:jc w:val="center"/>
              <w:rPr>
                <w:b/>
                <w:sz w:val="18"/>
                <w:szCs w:val="18"/>
              </w:rPr>
            </w:pPr>
            <w:r w:rsidRPr="00C9258D">
              <w:rPr>
                <w:b/>
                <w:bCs/>
                <w:sz w:val="18"/>
                <w:szCs w:val="18"/>
              </w:rPr>
              <w:t>Итого</w:t>
            </w:r>
            <w:r>
              <w:rPr>
                <w:b/>
                <w:bCs/>
                <w:sz w:val="18"/>
                <w:szCs w:val="18"/>
              </w:rPr>
              <w:t xml:space="preserve">: </w:t>
            </w:r>
            <w:r w:rsidRPr="00C9258D">
              <w:rPr>
                <w:b/>
                <w:bCs/>
                <w:sz w:val="18"/>
                <w:szCs w:val="18"/>
              </w:rPr>
              <w:t xml:space="preserve"> </w:t>
            </w:r>
            <w:r w:rsidRPr="00325C5C">
              <w:rPr>
                <w:sz w:val="18"/>
                <w:szCs w:val="18"/>
              </w:rPr>
              <w:t>_________</w:t>
            </w:r>
            <w:r w:rsidRPr="00325C5C">
              <w:rPr>
                <w:b/>
                <w:sz w:val="18"/>
                <w:szCs w:val="18"/>
              </w:rPr>
              <w:t xml:space="preserve">м2      </w:t>
            </w:r>
          </w:p>
        </w:tc>
      </w:tr>
    </w:tbl>
    <w:p w14:paraId="2F8732E1" w14:textId="3856DD6B" w:rsidR="00F1602F" w:rsidRPr="0011022A" w:rsidRDefault="00F1602F" w:rsidP="00F1602F">
      <w:pPr>
        <w:autoSpaceDE w:val="0"/>
        <w:autoSpaceDN w:val="0"/>
        <w:adjustRightInd w:val="0"/>
        <w:jc w:val="both"/>
        <w:rPr>
          <w:sz w:val="18"/>
          <w:szCs w:val="18"/>
        </w:rPr>
      </w:pPr>
      <w:r w:rsidRPr="0011022A">
        <w:rPr>
          <w:sz w:val="18"/>
          <w:szCs w:val="18"/>
        </w:rPr>
        <w:t>Основные характеристики Жилого дома</w:t>
      </w:r>
      <w:r w:rsidR="00C93B6B">
        <w:rPr>
          <w:sz w:val="18"/>
          <w:szCs w:val="18"/>
        </w:rPr>
        <w:t>, корпус 1</w:t>
      </w:r>
      <w:r w:rsidR="009E5832">
        <w:rPr>
          <w:sz w:val="18"/>
          <w:szCs w:val="18"/>
        </w:rPr>
        <w:t xml:space="preserve">, </w:t>
      </w:r>
      <w:r w:rsidR="009E5832">
        <w:rPr>
          <w:sz w:val="18"/>
          <w:szCs w:val="18"/>
          <w:lang w:val="en-US"/>
        </w:rPr>
        <w:t>I</w:t>
      </w:r>
      <w:r w:rsidR="009E5832" w:rsidRPr="009E5832">
        <w:rPr>
          <w:sz w:val="18"/>
          <w:szCs w:val="18"/>
        </w:rPr>
        <w:t xml:space="preserve"> </w:t>
      </w:r>
      <w:r w:rsidR="009E5832">
        <w:rPr>
          <w:sz w:val="18"/>
          <w:szCs w:val="18"/>
        </w:rPr>
        <w:t>секция</w:t>
      </w:r>
      <w:r w:rsidRPr="0011022A">
        <w:rPr>
          <w:sz w:val="18"/>
          <w:szCs w:val="18"/>
        </w:rPr>
        <w:t xml:space="preserve">: </w:t>
      </w:r>
    </w:p>
    <w:p w14:paraId="13297A3E" w14:textId="3BC5B28D" w:rsidR="00F1602F" w:rsidRPr="00C93B6B" w:rsidRDefault="00F1602F" w:rsidP="00F1602F">
      <w:pPr>
        <w:autoSpaceDE w:val="0"/>
        <w:autoSpaceDN w:val="0"/>
        <w:adjustRightInd w:val="0"/>
        <w:jc w:val="both"/>
        <w:rPr>
          <w:sz w:val="18"/>
          <w:szCs w:val="18"/>
        </w:rPr>
      </w:pPr>
      <w:r w:rsidRPr="00D3362D">
        <w:rPr>
          <w:sz w:val="18"/>
          <w:szCs w:val="18"/>
        </w:rPr>
        <w:t xml:space="preserve">вид: </w:t>
      </w:r>
      <w:r w:rsidRPr="00D3362D">
        <w:rPr>
          <w:sz w:val="18"/>
          <w:szCs w:val="18"/>
          <w:u w:val="single"/>
        </w:rPr>
        <w:t>здание</w:t>
      </w:r>
      <w:r w:rsidR="001B161C" w:rsidRPr="00D3362D">
        <w:rPr>
          <w:sz w:val="18"/>
          <w:szCs w:val="18"/>
        </w:rPr>
        <w:t>;</w:t>
      </w:r>
      <w:r w:rsidR="00737D37" w:rsidRPr="00D3362D">
        <w:rPr>
          <w:sz w:val="18"/>
          <w:szCs w:val="18"/>
        </w:rPr>
        <w:t xml:space="preserve"> </w:t>
      </w:r>
      <w:r w:rsidRPr="00D3362D">
        <w:rPr>
          <w:sz w:val="18"/>
          <w:szCs w:val="18"/>
        </w:rPr>
        <w:t xml:space="preserve">назначение: </w:t>
      </w:r>
      <w:r w:rsidRPr="00D3362D">
        <w:rPr>
          <w:sz w:val="18"/>
          <w:szCs w:val="18"/>
          <w:u w:val="single"/>
        </w:rPr>
        <w:t xml:space="preserve">многоквартирный </w:t>
      </w:r>
      <w:r w:rsidRPr="00C93B6B">
        <w:rPr>
          <w:sz w:val="18"/>
          <w:szCs w:val="18"/>
          <w:u w:val="single"/>
        </w:rPr>
        <w:t>дом</w:t>
      </w:r>
      <w:r w:rsidR="001B161C" w:rsidRPr="00C93B6B">
        <w:rPr>
          <w:sz w:val="18"/>
          <w:szCs w:val="18"/>
        </w:rPr>
        <w:t>;</w:t>
      </w:r>
      <w:r w:rsidR="00737D37" w:rsidRPr="00C93B6B">
        <w:rPr>
          <w:sz w:val="18"/>
          <w:szCs w:val="18"/>
        </w:rPr>
        <w:t xml:space="preserve"> </w:t>
      </w:r>
      <w:r w:rsidR="0089420A" w:rsidRPr="00C93B6B">
        <w:rPr>
          <w:sz w:val="18"/>
          <w:szCs w:val="18"/>
        </w:rPr>
        <w:t>количество этажей</w:t>
      </w:r>
      <w:r w:rsidRPr="00C93B6B">
        <w:rPr>
          <w:sz w:val="18"/>
          <w:szCs w:val="18"/>
        </w:rPr>
        <w:t xml:space="preserve">: </w:t>
      </w:r>
      <w:r w:rsidR="00A17FAA" w:rsidRPr="00C93B6B">
        <w:rPr>
          <w:sz w:val="18"/>
          <w:szCs w:val="18"/>
          <w:u w:val="single"/>
        </w:rPr>
        <w:t>17</w:t>
      </w:r>
      <w:r w:rsidR="001B161C" w:rsidRPr="00C93B6B">
        <w:rPr>
          <w:sz w:val="18"/>
          <w:szCs w:val="18"/>
        </w:rPr>
        <w:t>;</w:t>
      </w:r>
      <w:r w:rsidR="00FE0DF8" w:rsidRPr="00C93B6B">
        <w:rPr>
          <w:sz w:val="18"/>
          <w:szCs w:val="18"/>
        </w:rPr>
        <w:t xml:space="preserve"> </w:t>
      </w:r>
      <w:r w:rsidRPr="00C93B6B">
        <w:rPr>
          <w:sz w:val="18"/>
          <w:szCs w:val="18"/>
        </w:rPr>
        <w:t xml:space="preserve">общая площадь многоквартирного дома (проектная): </w:t>
      </w:r>
      <w:r w:rsidR="00EF705A">
        <w:rPr>
          <w:sz w:val="18"/>
          <w:szCs w:val="18"/>
          <w:u w:val="single"/>
        </w:rPr>
        <w:t>2</w:t>
      </w:r>
      <w:r w:rsidR="00E71C48">
        <w:rPr>
          <w:sz w:val="18"/>
          <w:szCs w:val="18"/>
          <w:u w:val="single"/>
        </w:rPr>
        <w:t>5682,20</w:t>
      </w:r>
      <w:r w:rsidRPr="00C93B6B">
        <w:rPr>
          <w:sz w:val="18"/>
          <w:szCs w:val="18"/>
          <w:u w:val="single"/>
        </w:rPr>
        <w:t xml:space="preserve"> </w:t>
      </w:r>
      <w:proofErr w:type="spellStart"/>
      <w:r w:rsidRPr="00C93B6B">
        <w:rPr>
          <w:sz w:val="18"/>
          <w:szCs w:val="18"/>
          <w:u w:val="single"/>
        </w:rPr>
        <w:t>кв.м</w:t>
      </w:r>
      <w:proofErr w:type="spellEnd"/>
      <w:r w:rsidRPr="00C93B6B">
        <w:rPr>
          <w:sz w:val="18"/>
          <w:szCs w:val="18"/>
        </w:rPr>
        <w:t>.,</w:t>
      </w:r>
      <w:r w:rsidR="001B161C" w:rsidRPr="00C93B6B">
        <w:rPr>
          <w:sz w:val="18"/>
          <w:szCs w:val="18"/>
        </w:rPr>
        <w:t xml:space="preserve"> </w:t>
      </w:r>
      <w:r w:rsidRPr="00C93B6B">
        <w:rPr>
          <w:sz w:val="18"/>
          <w:szCs w:val="18"/>
        </w:rPr>
        <w:t xml:space="preserve">материал наружных стен: </w:t>
      </w:r>
      <w:r w:rsidR="00EA0ABA" w:rsidRPr="00C93B6B">
        <w:rPr>
          <w:sz w:val="18"/>
          <w:szCs w:val="18"/>
          <w:u w:val="single"/>
        </w:rPr>
        <w:t>кирпичные</w:t>
      </w:r>
      <w:r w:rsidR="001B161C" w:rsidRPr="00C93B6B">
        <w:rPr>
          <w:sz w:val="18"/>
          <w:szCs w:val="18"/>
        </w:rPr>
        <w:t xml:space="preserve">; </w:t>
      </w:r>
      <w:r w:rsidRPr="00C93B6B">
        <w:rPr>
          <w:sz w:val="18"/>
          <w:szCs w:val="18"/>
        </w:rPr>
        <w:t xml:space="preserve">материал перекрытий </w:t>
      </w:r>
      <w:r w:rsidR="00737D37" w:rsidRPr="00C93B6B">
        <w:rPr>
          <w:sz w:val="18"/>
          <w:szCs w:val="18"/>
        </w:rPr>
        <w:t>и каркаса:</w:t>
      </w:r>
      <w:r w:rsidRPr="00C93B6B">
        <w:rPr>
          <w:sz w:val="18"/>
          <w:szCs w:val="18"/>
        </w:rPr>
        <w:t xml:space="preserve"> </w:t>
      </w:r>
      <w:r w:rsidR="00EA0ABA" w:rsidRPr="00C93B6B">
        <w:rPr>
          <w:sz w:val="18"/>
          <w:szCs w:val="18"/>
          <w:u w:val="single"/>
        </w:rPr>
        <w:t>монолитные железобетонные</w:t>
      </w:r>
      <w:r w:rsidR="001B161C" w:rsidRPr="00C93B6B">
        <w:rPr>
          <w:sz w:val="18"/>
          <w:szCs w:val="18"/>
        </w:rPr>
        <w:t>;</w:t>
      </w:r>
    </w:p>
    <w:p w14:paraId="2010AE67" w14:textId="58B20DB9" w:rsidR="00F1602F" w:rsidRPr="00C93B6B" w:rsidRDefault="00F1602F" w:rsidP="00F1602F">
      <w:pPr>
        <w:autoSpaceDE w:val="0"/>
        <w:autoSpaceDN w:val="0"/>
        <w:adjustRightInd w:val="0"/>
        <w:jc w:val="both"/>
        <w:rPr>
          <w:sz w:val="18"/>
          <w:szCs w:val="18"/>
        </w:rPr>
      </w:pPr>
      <w:r w:rsidRPr="00C93B6B">
        <w:rPr>
          <w:sz w:val="18"/>
          <w:szCs w:val="18"/>
        </w:rPr>
        <w:t xml:space="preserve">класс энергоэффективности: </w:t>
      </w:r>
      <w:proofErr w:type="gramStart"/>
      <w:r w:rsidR="00D3362D" w:rsidRPr="00C93B6B">
        <w:rPr>
          <w:sz w:val="18"/>
          <w:szCs w:val="18"/>
          <w:u w:val="single"/>
        </w:rPr>
        <w:t>В</w:t>
      </w:r>
      <w:proofErr w:type="gramEnd"/>
      <w:r w:rsidR="001B161C" w:rsidRPr="00C93B6B">
        <w:rPr>
          <w:sz w:val="18"/>
          <w:szCs w:val="18"/>
        </w:rPr>
        <w:t xml:space="preserve">; </w:t>
      </w:r>
      <w:r w:rsidRPr="00C93B6B">
        <w:rPr>
          <w:sz w:val="18"/>
          <w:szCs w:val="18"/>
        </w:rPr>
        <w:t xml:space="preserve">сейсмостойкость: </w:t>
      </w:r>
      <w:r w:rsidRPr="00C93B6B">
        <w:rPr>
          <w:sz w:val="18"/>
          <w:szCs w:val="18"/>
          <w:u w:val="single"/>
        </w:rPr>
        <w:t>6</w:t>
      </w:r>
      <w:r w:rsidR="000D1B04" w:rsidRPr="00C93B6B">
        <w:rPr>
          <w:sz w:val="18"/>
          <w:szCs w:val="18"/>
          <w:u w:val="single"/>
        </w:rPr>
        <w:t xml:space="preserve"> б</w:t>
      </w:r>
      <w:r w:rsidR="001B161C" w:rsidRPr="00C93B6B">
        <w:rPr>
          <w:sz w:val="18"/>
          <w:szCs w:val="18"/>
        </w:rPr>
        <w:t xml:space="preserve">; </w:t>
      </w:r>
      <w:r w:rsidR="00EA0ABA" w:rsidRPr="00C93B6B">
        <w:rPr>
          <w:sz w:val="18"/>
          <w:szCs w:val="18"/>
        </w:rPr>
        <w:t xml:space="preserve">отношение многоквартирного дома к уникальным объектам: </w:t>
      </w:r>
      <w:r w:rsidR="00EA0ABA" w:rsidRPr="00C93B6B">
        <w:rPr>
          <w:sz w:val="18"/>
          <w:szCs w:val="18"/>
          <w:u w:val="single"/>
        </w:rPr>
        <w:t>не относится</w:t>
      </w:r>
      <w:r w:rsidR="00EA0ABA" w:rsidRPr="00C93B6B">
        <w:rPr>
          <w:sz w:val="18"/>
          <w:szCs w:val="18"/>
        </w:rPr>
        <w:t>.</w:t>
      </w:r>
    </w:p>
    <w:p w14:paraId="41C54C7F" w14:textId="034544B6" w:rsidR="00C93B6B" w:rsidRPr="00C93B6B" w:rsidRDefault="00C93B6B" w:rsidP="00F1602F">
      <w:pPr>
        <w:autoSpaceDE w:val="0"/>
        <w:autoSpaceDN w:val="0"/>
        <w:adjustRightInd w:val="0"/>
        <w:jc w:val="both"/>
        <w:rPr>
          <w:sz w:val="18"/>
          <w:szCs w:val="18"/>
        </w:rPr>
      </w:pPr>
    </w:p>
    <w:p w14:paraId="5A99B658" w14:textId="0C4169BA" w:rsidR="00C93B6B" w:rsidRPr="00C93B6B" w:rsidRDefault="00C93B6B" w:rsidP="00C93B6B">
      <w:pPr>
        <w:autoSpaceDE w:val="0"/>
        <w:autoSpaceDN w:val="0"/>
        <w:adjustRightInd w:val="0"/>
        <w:jc w:val="both"/>
        <w:rPr>
          <w:sz w:val="18"/>
          <w:szCs w:val="18"/>
        </w:rPr>
      </w:pPr>
      <w:r w:rsidRPr="00C93B6B">
        <w:rPr>
          <w:sz w:val="18"/>
          <w:szCs w:val="18"/>
        </w:rPr>
        <w:t>Основные характеристики Жилого дома, корпус 2</w:t>
      </w:r>
      <w:r w:rsidR="009E5832">
        <w:rPr>
          <w:sz w:val="18"/>
          <w:szCs w:val="18"/>
        </w:rPr>
        <w:t xml:space="preserve">, </w:t>
      </w:r>
      <w:r w:rsidR="009E5832">
        <w:rPr>
          <w:sz w:val="18"/>
          <w:szCs w:val="18"/>
          <w:lang w:val="en-US"/>
        </w:rPr>
        <w:t>II</w:t>
      </w:r>
      <w:r w:rsidR="009E5832" w:rsidRPr="009E5832">
        <w:rPr>
          <w:sz w:val="18"/>
          <w:szCs w:val="18"/>
        </w:rPr>
        <w:t>-</w:t>
      </w:r>
      <w:r w:rsidR="009E5832">
        <w:rPr>
          <w:sz w:val="18"/>
          <w:szCs w:val="18"/>
          <w:lang w:val="en-US"/>
        </w:rPr>
        <w:t>V</w:t>
      </w:r>
      <w:r w:rsidR="009E5832" w:rsidRPr="009E5832">
        <w:rPr>
          <w:sz w:val="18"/>
          <w:szCs w:val="18"/>
        </w:rPr>
        <w:t xml:space="preserve"> </w:t>
      </w:r>
      <w:r w:rsidR="009E5832">
        <w:rPr>
          <w:sz w:val="18"/>
          <w:szCs w:val="18"/>
        </w:rPr>
        <w:t>секци</w:t>
      </w:r>
      <w:r w:rsidR="002E353F">
        <w:rPr>
          <w:sz w:val="18"/>
          <w:szCs w:val="18"/>
        </w:rPr>
        <w:t>и</w:t>
      </w:r>
      <w:r w:rsidRPr="00C93B6B">
        <w:rPr>
          <w:sz w:val="18"/>
          <w:szCs w:val="18"/>
        </w:rPr>
        <w:t xml:space="preserve">: </w:t>
      </w:r>
    </w:p>
    <w:p w14:paraId="55F542EE" w14:textId="64B34406" w:rsidR="00C93B6B" w:rsidRPr="00D3362D" w:rsidRDefault="00C93B6B" w:rsidP="00C93B6B">
      <w:pPr>
        <w:autoSpaceDE w:val="0"/>
        <w:autoSpaceDN w:val="0"/>
        <w:adjustRightInd w:val="0"/>
        <w:jc w:val="both"/>
        <w:rPr>
          <w:sz w:val="18"/>
          <w:szCs w:val="18"/>
        </w:rPr>
      </w:pPr>
      <w:r w:rsidRPr="00C93B6B">
        <w:rPr>
          <w:sz w:val="18"/>
          <w:szCs w:val="18"/>
        </w:rPr>
        <w:t xml:space="preserve">вид: </w:t>
      </w:r>
      <w:r w:rsidRPr="00C93B6B">
        <w:rPr>
          <w:sz w:val="18"/>
          <w:szCs w:val="18"/>
          <w:u w:val="single"/>
        </w:rPr>
        <w:t>здание</w:t>
      </w:r>
      <w:r w:rsidRPr="00C93B6B">
        <w:rPr>
          <w:sz w:val="18"/>
          <w:szCs w:val="18"/>
        </w:rPr>
        <w:t xml:space="preserve">; назначение: </w:t>
      </w:r>
      <w:r w:rsidRPr="00C93B6B">
        <w:rPr>
          <w:sz w:val="18"/>
          <w:szCs w:val="18"/>
          <w:u w:val="single"/>
        </w:rPr>
        <w:t>многоквартирный дом</w:t>
      </w:r>
      <w:r w:rsidRPr="00C93B6B">
        <w:rPr>
          <w:sz w:val="18"/>
          <w:szCs w:val="18"/>
        </w:rPr>
        <w:t xml:space="preserve">; количество этажей: </w:t>
      </w:r>
      <w:r w:rsidRPr="00C93B6B">
        <w:rPr>
          <w:sz w:val="18"/>
          <w:szCs w:val="18"/>
          <w:u w:val="single"/>
        </w:rPr>
        <w:t>1</w:t>
      </w:r>
      <w:r w:rsidR="009E5832">
        <w:rPr>
          <w:sz w:val="18"/>
          <w:szCs w:val="18"/>
          <w:u w:val="single"/>
        </w:rPr>
        <w:t>0</w:t>
      </w:r>
      <w:r w:rsidRPr="00C93B6B">
        <w:rPr>
          <w:sz w:val="18"/>
          <w:szCs w:val="18"/>
        </w:rPr>
        <w:t>; общая площадь многоквартир</w:t>
      </w:r>
      <w:r w:rsidRPr="00D3362D">
        <w:rPr>
          <w:sz w:val="18"/>
          <w:szCs w:val="18"/>
        </w:rPr>
        <w:t xml:space="preserve">ного дома (проектная): </w:t>
      </w:r>
      <w:r w:rsidR="00EF705A">
        <w:rPr>
          <w:sz w:val="18"/>
          <w:szCs w:val="18"/>
          <w:u w:val="single"/>
        </w:rPr>
        <w:t>25</w:t>
      </w:r>
      <w:r w:rsidR="00E71C48">
        <w:rPr>
          <w:sz w:val="18"/>
          <w:szCs w:val="18"/>
          <w:u w:val="single"/>
        </w:rPr>
        <w:t>682</w:t>
      </w:r>
      <w:r w:rsidR="00EF705A">
        <w:rPr>
          <w:sz w:val="18"/>
          <w:szCs w:val="18"/>
          <w:u w:val="single"/>
        </w:rPr>
        <w:t>,2</w:t>
      </w:r>
      <w:r w:rsidR="00E71C48">
        <w:rPr>
          <w:sz w:val="18"/>
          <w:szCs w:val="18"/>
          <w:u w:val="single"/>
        </w:rPr>
        <w:t>0</w:t>
      </w:r>
      <w:r w:rsidR="00EF705A">
        <w:rPr>
          <w:sz w:val="18"/>
          <w:szCs w:val="18"/>
          <w:u w:val="single"/>
        </w:rPr>
        <w:t xml:space="preserve"> </w:t>
      </w:r>
      <w:proofErr w:type="spellStart"/>
      <w:r w:rsidRPr="00D3362D">
        <w:rPr>
          <w:sz w:val="18"/>
          <w:szCs w:val="18"/>
          <w:u w:val="single"/>
        </w:rPr>
        <w:t>кв.м</w:t>
      </w:r>
      <w:proofErr w:type="spellEnd"/>
      <w:r w:rsidRPr="00D3362D">
        <w:rPr>
          <w:sz w:val="18"/>
          <w:szCs w:val="18"/>
        </w:rPr>
        <w:t xml:space="preserve">., материал наружных стен: </w:t>
      </w:r>
      <w:r w:rsidRPr="00D3362D">
        <w:rPr>
          <w:sz w:val="18"/>
          <w:szCs w:val="18"/>
          <w:u w:val="single"/>
        </w:rPr>
        <w:t>кирпичные</w:t>
      </w:r>
      <w:r w:rsidRPr="00D3362D">
        <w:rPr>
          <w:sz w:val="18"/>
          <w:szCs w:val="18"/>
        </w:rPr>
        <w:t xml:space="preserve">; материал перекрытий: </w:t>
      </w:r>
      <w:r>
        <w:rPr>
          <w:sz w:val="18"/>
          <w:szCs w:val="18"/>
          <w:u w:val="single"/>
        </w:rPr>
        <w:t>сборные</w:t>
      </w:r>
      <w:r w:rsidRPr="00D3362D">
        <w:rPr>
          <w:sz w:val="18"/>
          <w:szCs w:val="18"/>
          <w:u w:val="single"/>
        </w:rPr>
        <w:t xml:space="preserve"> железобетонные</w:t>
      </w:r>
      <w:r>
        <w:rPr>
          <w:sz w:val="18"/>
          <w:szCs w:val="18"/>
          <w:u w:val="single"/>
        </w:rPr>
        <w:t xml:space="preserve"> плиты</w:t>
      </w:r>
      <w:r w:rsidRPr="00D3362D">
        <w:rPr>
          <w:sz w:val="18"/>
          <w:szCs w:val="18"/>
        </w:rPr>
        <w:t>;</w:t>
      </w:r>
    </w:p>
    <w:p w14:paraId="3D15930E" w14:textId="77777777" w:rsidR="00C93B6B" w:rsidRDefault="00C93B6B" w:rsidP="00C93B6B">
      <w:pPr>
        <w:autoSpaceDE w:val="0"/>
        <w:autoSpaceDN w:val="0"/>
        <w:adjustRightInd w:val="0"/>
        <w:jc w:val="both"/>
        <w:rPr>
          <w:sz w:val="18"/>
          <w:szCs w:val="18"/>
        </w:rPr>
      </w:pPr>
      <w:r w:rsidRPr="00D3362D">
        <w:rPr>
          <w:sz w:val="18"/>
          <w:szCs w:val="18"/>
        </w:rPr>
        <w:t xml:space="preserve">класс </w:t>
      </w:r>
      <w:proofErr w:type="spellStart"/>
      <w:r w:rsidRPr="00D3362D">
        <w:rPr>
          <w:sz w:val="18"/>
          <w:szCs w:val="18"/>
        </w:rPr>
        <w:t>энергоэффективности</w:t>
      </w:r>
      <w:proofErr w:type="spellEnd"/>
      <w:r w:rsidRPr="00D3362D">
        <w:rPr>
          <w:sz w:val="18"/>
          <w:szCs w:val="18"/>
        </w:rPr>
        <w:t xml:space="preserve">: </w:t>
      </w:r>
      <w:proofErr w:type="gramStart"/>
      <w:r w:rsidRPr="00D3362D">
        <w:rPr>
          <w:sz w:val="18"/>
          <w:szCs w:val="18"/>
          <w:u w:val="single"/>
        </w:rPr>
        <w:t>В</w:t>
      </w:r>
      <w:proofErr w:type="gramEnd"/>
      <w:r w:rsidRPr="00D3362D">
        <w:rPr>
          <w:sz w:val="18"/>
          <w:szCs w:val="18"/>
        </w:rPr>
        <w:t xml:space="preserve">; сейсмостойкость: </w:t>
      </w:r>
      <w:r w:rsidRPr="00D3362D">
        <w:rPr>
          <w:sz w:val="18"/>
          <w:szCs w:val="18"/>
          <w:u w:val="single"/>
        </w:rPr>
        <w:t>6 б</w:t>
      </w:r>
      <w:r w:rsidRPr="00D3362D">
        <w:rPr>
          <w:sz w:val="18"/>
          <w:szCs w:val="18"/>
        </w:rPr>
        <w:t xml:space="preserve">; отношение многоквартирного дома к уникальным объектам: </w:t>
      </w:r>
      <w:r w:rsidRPr="00D3362D">
        <w:rPr>
          <w:sz w:val="18"/>
          <w:szCs w:val="18"/>
          <w:u w:val="single"/>
        </w:rPr>
        <w:t>не относится</w:t>
      </w:r>
      <w:r w:rsidRPr="00D3362D">
        <w:rPr>
          <w:sz w:val="18"/>
          <w:szCs w:val="18"/>
        </w:rPr>
        <w:t>.</w:t>
      </w:r>
    </w:p>
    <w:p w14:paraId="1369BD8E" w14:textId="77777777" w:rsidR="00C93B6B" w:rsidRPr="00D3362D" w:rsidRDefault="00C93B6B" w:rsidP="00F1602F">
      <w:pPr>
        <w:autoSpaceDE w:val="0"/>
        <w:autoSpaceDN w:val="0"/>
        <w:adjustRightInd w:val="0"/>
        <w:jc w:val="both"/>
        <w:rPr>
          <w:sz w:val="18"/>
          <w:szCs w:val="18"/>
        </w:rPr>
      </w:pPr>
    </w:p>
    <w:p w14:paraId="665D9FD0" w14:textId="48B9C201" w:rsidR="00B07FEF" w:rsidRPr="00325C5C" w:rsidRDefault="00B07FEF" w:rsidP="005D7A20">
      <w:pPr>
        <w:autoSpaceDE w:val="0"/>
        <w:autoSpaceDN w:val="0"/>
        <w:adjustRightInd w:val="0"/>
        <w:jc w:val="both"/>
        <w:rPr>
          <w:sz w:val="18"/>
          <w:szCs w:val="18"/>
        </w:rPr>
      </w:pPr>
      <w:r w:rsidRPr="0011022A">
        <w:rPr>
          <w:sz w:val="18"/>
          <w:szCs w:val="18"/>
        </w:rPr>
        <w:t>Основные характеристики объекта долевого строительства и многоквартирного дома указаны в Приложении</w:t>
      </w:r>
      <w:r w:rsidR="00CC655E" w:rsidRPr="0011022A">
        <w:rPr>
          <w:sz w:val="18"/>
          <w:szCs w:val="18"/>
        </w:rPr>
        <w:t xml:space="preserve"> </w:t>
      </w:r>
      <w:r w:rsidRPr="0011022A">
        <w:rPr>
          <w:sz w:val="18"/>
          <w:szCs w:val="18"/>
        </w:rPr>
        <w:t xml:space="preserve">№ 1 </w:t>
      </w:r>
      <w:r w:rsidR="000D0148" w:rsidRPr="0011022A">
        <w:rPr>
          <w:sz w:val="18"/>
          <w:szCs w:val="18"/>
        </w:rPr>
        <w:t>к настоящему</w:t>
      </w:r>
      <w:r w:rsidRPr="0011022A">
        <w:rPr>
          <w:sz w:val="18"/>
          <w:szCs w:val="18"/>
        </w:rPr>
        <w:t xml:space="preserve"> договору.</w:t>
      </w:r>
    </w:p>
    <w:p w14:paraId="30C8E6D3" w14:textId="27ABC383"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и </w:t>
      </w:r>
      <w:r w:rsidR="004A2107">
        <w:rPr>
          <w:sz w:val="18"/>
          <w:szCs w:val="18"/>
        </w:rPr>
        <w:t xml:space="preserve">приступить к принятию </w:t>
      </w:r>
      <w:r w:rsidR="00C702EB" w:rsidRPr="00325C5C">
        <w:rPr>
          <w:sz w:val="18"/>
          <w:szCs w:val="18"/>
        </w:rPr>
        <w:t>объект</w:t>
      </w:r>
      <w:r w:rsidR="004A2107">
        <w:rPr>
          <w:sz w:val="18"/>
          <w:szCs w:val="18"/>
        </w:rPr>
        <w:t>а</w:t>
      </w:r>
      <w:r w:rsidR="00C702EB" w:rsidRPr="00325C5C">
        <w:rPr>
          <w:sz w:val="18"/>
          <w:szCs w:val="18"/>
        </w:rPr>
        <w:t xml:space="preserve"> долевого строительства при наличии разрешения на ввод в эксплуатацию Жилого дома.</w:t>
      </w:r>
    </w:p>
    <w:p w14:paraId="264BF496" w14:textId="0E7FB898" w:rsidR="00F141C7" w:rsidRPr="00325C5C" w:rsidRDefault="00F141C7" w:rsidP="00B703C5">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31269" w:rsidRPr="00131269">
        <w:rPr>
          <w:b/>
          <w:sz w:val="18"/>
          <w:szCs w:val="18"/>
        </w:rPr>
        <w:t>«Многоквартирный жилой дом со встроенными нежилыми помещениями и инженерным обеспечением, расположенный по адресу: г. Красноярск, Ленинский район, ул. 26 Бакинских комиссаров, 3б</w:t>
      </w:r>
      <w:r w:rsidR="00131269" w:rsidRPr="00A17FAA">
        <w:rPr>
          <w:b/>
          <w:sz w:val="18"/>
          <w:szCs w:val="18"/>
        </w:rPr>
        <w:t>»</w:t>
      </w:r>
      <w:r w:rsidR="00162C6B" w:rsidRPr="00A17FAA">
        <w:rPr>
          <w:b/>
          <w:sz w:val="18"/>
          <w:szCs w:val="18"/>
        </w:rPr>
        <w:t>,</w:t>
      </w:r>
      <w:r w:rsidR="00162C6B" w:rsidRPr="00A17FAA">
        <w:rPr>
          <w:i/>
          <w:sz w:val="18"/>
          <w:szCs w:val="18"/>
        </w:rPr>
        <w:t xml:space="preserve"> </w:t>
      </w:r>
      <w:r w:rsidR="00162C6B" w:rsidRPr="00A17FAA">
        <w:rPr>
          <w:b/>
          <w:sz w:val="18"/>
          <w:szCs w:val="18"/>
        </w:rPr>
        <w:t xml:space="preserve">расположенный по строительному адресу: РФ; </w:t>
      </w:r>
      <w:r w:rsidR="00131269" w:rsidRPr="00131269">
        <w:rPr>
          <w:b/>
          <w:sz w:val="18"/>
          <w:szCs w:val="18"/>
        </w:rPr>
        <w:t>Красноярский край, г. Красноярск, Ленинский район, ул. 26 Бакинских комиссаров 3б</w:t>
      </w:r>
      <w:r w:rsidR="00131269">
        <w:rPr>
          <w:b/>
          <w:sz w:val="18"/>
          <w:szCs w:val="18"/>
        </w:rPr>
        <w:t>.</w:t>
      </w:r>
    </w:p>
    <w:p w14:paraId="4AF2E05B" w14:textId="18AB9EE3"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w:t>
      </w:r>
      <w:r w:rsidR="008303B9">
        <w:rPr>
          <w:sz w:val="18"/>
          <w:szCs w:val="18"/>
        </w:rPr>
        <w:t>о</w:t>
      </w:r>
      <w:r w:rsidRPr="00325C5C">
        <w:rPr>
          <w:sz w:val="18"/>
          <w:szCs w:val="18"/>
        </w:rPr>
        <w:t xml:space="preserve"> </w:t>
      </w:r>
      <w:r w:rsidRPr="008303B9">
        <w:rPr>
          <w:sz w:val="18"/>
          <w:szCs w:val="18"/>
        </w:rPr>
        <w:t>стандартами организации (СТО),</w:t>
      </w:r>
      <w:r w:rsidRPr="00325C5C">
        <w:rPr>
          <w:sz w:val="18"/>
          <w:szCs w:val="18"/>
        </w:rPr>
        <w:t xml:space="preserve">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proofErr w:type="spellStart"/>
      <w:proofErr w:type="gramStart"/>
      <w:r w:rsidR="004A2107" w:rsidRPr="00325C5C">
        <w:rPr>
          <w:sz w:val="18"/>
          <w:szCs w:val="18"/>
        </w:rPr>
        <w:t>наш.дом</w:t>
      </w:r>
      <w:proofErr w:type="gramEnd"/>
      <w:r w:rsidR="004A2107" w:rsidRPr="00325C5C">
        <w:rPr>
          <w:sz w:val="18"/>
          <w:szCs w:val="18"/>
        </w:rPr>
        <w:t>.рф</w:t>
      </w:r>
      <w:proofErr w:type="spellEnd"/>
      <w:r w:rsidR="004A2107" w:rsidRPr="00325C5C">
        <w:rPr>
          <w:sz w:val="18"/>
          <w:szCs w:val="18"/>
        </w:rPr>
        <w:t xml:space="preserve"> и/или </w:t>
      </w:r>
      <w:r w:rsidR="005D7A20" w:rsidRPr="00325C5C">
        <w:rPr>
          <w:sz w:val="18"/>
          <w:szCs w:val="18"/>
        </w:rPr>
        <w:t>https://gk-dsk.ru/</w:t>
      </w:r>
      <w:r w:rsidRPr="00325C5C">
        <w:rPr>
          <w:sz w:val="18"/>
          <w:szCs w:val="18"/>
        </w:rPr>
        <w:t xml:space="preserve"> и</w:t>
      </w:r>
      <w:r w:rsidR="00652331">
        <w:rPr>
          <w:sz w:val="18"/>
          <w:szCs w:val="18"/>
        </w:rPr>
        <w:t xml:space="preserve"> в</w:t>
      </w:r>
      <w:r w:rsidRPr="00325C5C">
        <w:rPr>
          <w:sz w:val="18"/>
          <w:szCs w:val="18"/>
        </w:rPr>
        <w:t xml:space="preserve"> проектной документаци</w:t>
      </w:r>
      <w:r w:rsidR="00652331">
        <w:rPr>
          <w:sz w:val="18"/>
          <w:szCs w:val="18"/>
        </w:rPr>
        <w:t>и</w:t>
      </w:r>
      <w:r w:rsidRPr="00325C5C">
        <w:rPr>
          <w:sz w:val="18"/>
          <w:szCs w:val="18"/>
        </w:rPr>
        <w:t xml:space="preserve">.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4C3FEDCD"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xml:space="preserve">№ </w:t>
      </w:r>
      <w:r w:rsidR="00131269" w:rsidRPr="00131269">
        <w:rPr>
          <w:sz w:val="18"/>
          <w:szCs w:val="18"/>
        </w:rPr>
        <w:t xml:space="preserve">24-50-167-2024 </w:t>
      </w:r>
      <w:r w:rsidR="00131269" w:rsidRPr="00A17FAA">
        <w:rPr>
          <w:sz w:val="18"/>
          <w:szCs w:val="18"/>
        </w:rPr>
        <w:t>от 07.11.2024 г</w:t>
      </w:r>
      <w:r w:rsidRPr="00A17FAA">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lastRenderedPageBreak/>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47D8B320"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w:t>
      </w:r>
      <w:r w:rsidRPr="00BE537B">
        <w:rPr>
          <w:b/>
          <w:sz w:val="18"/>
          <w:szCs w:val="18"/>
        </w:rPr>
        <w:t xml:space="preserve">денежных </w:t>
      </w:r>
      <w:bookmarkStart w:id="2" w:name="_GoBack"/>
      <w:bookmarkEnd w:id="2"/>
      <w:r w:rsidRPr="00FE36AD">
        <w:rPr>
          <w:b/>
          <w:sz w:val="18"/>
          <w:szCs w:val="18"/>
        </w:rPr>
        <w:t xml:space="preserve">средств </w:t>
      </w:r>
      <w:r w:rsidR="00BF0058" w:rsidRPr="00FE36AD">
        <w:rPr>
          <w:b/>
          <w:sz w:val="18"/>
          <w:szCs w:val="18"/>
        </w:rPr>
        <w:t>–</w:t>
      </w:r>
      <w:r w:rsidRPr="00FE36AD">
        <w:rPr>
          <w:sz w:val="18"/>
          <w:szCs w:val="18"/>
        </w:rPr>
        <w:t xml:space="preserve"> </w:t>
      </w:r>
      <w:r w:rsidR="00C93B6B" w:rsidRPr="00FE36AD">
        <w:rPr>
          <w:b/>
          <w:sz w:val="18"/>
          <w:szCs w:val="18"/>
        </w:rPr>
        <w:t>3</w:t>
      </w:r>
      <w:r w:rsidR="007D29A9" w:rsidRPr="00FE36AD">
        <w:rPr>
          <w:b/>
          <w:sz w:val="18"/>
          <w:szCs w:val="18"/>
        </w:rPr>
        <w:t>0</w:t>
      </w:r>
      <w:r w:rsidR="00C93B6B" w:rsidRPr="00FE36AD">
        <w:rPr>
          <w:b/>
          <w:sz w:val="18"/>
          <w:szCs w:val="18"/>
        </w:rPr>
        <w:t>.12.2027</w:t>
      </w:r>
      <w:r w:rsidRPr="00FE36AD">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lastRenderedPageBreak/>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3D128BA9"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652331">
        <w:rPr>
          <w:sz w:val="18"/>
          <w:szCs w:val="18"/>
        </w:rPr>
        <w:t>меньше</w:t>
      </w:r>
      <w:r w:rsidRPr="00D71886">
        <w:rPr>
          <w:sz w:val="18"/>
          <w:szCs w:val="18"/>
        </w:rPr>
        <w:t xml:space="preserve"> </w:t>
      </w:r>
      <w:r w:rsidR="001F5F44">
        <w:rPr>
          <w:sz w:val="18"/>
          <w:szCs w:val="18"/>
        </w:rPr>
        <w:t>Об</w:t>
      </w:r>
      <w:r>
        <w:rPr>
          <w:sz w:val="18"/>
          <w:szCs w:val="18"/>
        </w:rPr>
        <w:t>щ</w:t>
      </w:r>
      <w:r w:rsidR="00652331">
        <w:rPr>
          <w:sz w:val="18"/>
          <w:szCs w:val="18"/>
        </w:rPr>
        <w:t>ей</w:t>
      </w:r>
      <w:r>
        <w:rPr>
          <w:sz w:val="18"/>
          <w:szCs w:val="18"/>
        </w:rPr>
        <w:t xml:space="preserve"> </w:t>
      </w:r>
      <w:r w:rsidRPr="00D71886">
        <w:rPr>
          <w:sz w:val="18"/>
          <w:szCs w:val="18"/>
        </w:rPr>
        <w:t>площад</w:t>
      </w:r>
      <w:r w:rsidR="00652331">
        <w:rPr>
          <w:sz w:val="18"/>
          <w:szCs w:val="18"/>
        </w:rPr>
        <w:t>и</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29D60F0E" w14:textId="77777777" w:rsidR="000F0AA7" w:rsidRPr="00325C5C" w:rsidRDefault="000F0AA7" w:rsidP="000F0AA7">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A6FED8F" w:rsidR="00C702EB" w:rsidRPr="005C765B" w:rsidRDefault="00C702EB" w:rsidP="005D7A20">
      <w:pPr>
        <w:jc w:val="both"/>
        <w:rPr>
          <w:sz w:val="18"/>
          <w:szCs w:val="18"/>
        </w:rPr>
      </w:pPr>
      <w:r w:rsidRPr="005C765B">
        <w:rPr>
          <w:sz w:val="18"/>
          <w:szCs w:val="18"/>
        </w:rPr>
        <w:t xml:space="preserve">3.1. </w:t>
      </w:r>
      <w:r w:rsidR="00FE36AD">
        <w:rPr>
          <w:sz w:val="18"/>
          <w:szCs w:val="18"/>
        </w:rPr>
        <w:t xml:space="preserve">Срок ввода в эксплуатацию – 30.12.2027г. </w:t>
      </w:r>
      <w:r w:rsidRPr="005C765B">
        <w:rPr>
          <w:sz w:val="18"/>
          <w:szCs w:val="18"/>
        </w:rPr>
        <w:t>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w:t>
      </w:r>
      <w:r w:rsidR="009F071D" w:rsidRPr="00FE36AD">
        <w:rPr>
          <w:sz w:val="18"/>
          <w:szCs w:val="18"/>
        </w:rPr>
        <w:t xml:space="preserve">срок </w:t>
      </w:r>
      <w:r w:rsidR="009F071D" w:rsidRPr="00FE36AD">
        <w:rPr>
          <w:b/>
          <w:bCs/>
          <w:sz w:val="18"/>
          <w:szCs w:val="18"/>
        </w:rPr>
        <w:t xml:space="preserve">не позднее </w:t>
      </w:r>
      <w:r w:rsidR="007D29A9" w:rsidRPr="00FE36AD">
        <w:rPr>
          <w:b/>
          <w:bCs/>
          <w:sz w:val="18"/>
          <w:szCs w:val="18"/>
        </w:rPr>
        <w:t>0</w:t>
      </w:r>
      <w:r w:rsidR="00C93B6B" w:rsidRPr="00FE36AD">
        <w:rPr>
          <w:b/>
          <w:bCs/>
          <w:sz w:val="18"/>
          <w:szCs w:val="18"/>
        </w:rPr>
        <w:t xml:space="preserve">1 </w:t>
      </w:r>
      <w:r w:rsidR="007D29A9" w:rsidRPr="00FE36AD">
        <w:rPr>
          <w:b/>
          <w:bCs/>
          <w:sz w:val="18"/>
          <w:szCs w:val="18"/>
        </w:rPr>
        <w:t>июня</w:t>
      </w:r>
      <w:r w:rsidR="00C93B6B" w:rsidRPr="00FE36AD">
        <w:rPr>
          <w:b/>
          <w:bCs/>
          <w:sz w:val="18"/>
          <w:szCs w:val="18"/>
        </w:rPr>
        <w:t xml:space="preserve"> </w:t>
      </w:r>
      <w:r w:rsidR="00A17FAA" w:rsidRPr="00FE36AD">
        <w:rPr>
          <w:b/>
          <w:bCs/>
          <w:sz w:val="18"/>
          <w:szCs w:val="18"/>
        </w:rPr>
        <w:t>2028</w:t>
      </w:r>
      <w:r w:rsidR="009F071D" w:rsidRPr="00FE36AD">
        <w:rPr>
          <w:b/>
          <w:bCs/>
          <w:sz w:val="18"/>
          <w:szCs w:val="18"/>
        </w:rPr>
        <w:t xml:space="preserve"> </w:t>
      </w:r>
      <w:r w:rsidRPr="00FE36AD">
        <w:rPr>
          <w:b/>
          <w:bCs/>
          <w:sz w:val="18"/>
          <w:szCs w:val="18"/>
        </w:rPr>
        <w:t>года,</w:t>
      </w:r>
      <w:r w:rsidRPr="00A17FAA">
        <w:rPr>
          <w:b/>
          <w:bCs/>
          <w:sz w:val="18"/>
          <w:szCs w:val="18"/>
        </w:rPr>
        <w:t xml:space="preserve"> </w:t>
      </w:r>
      <w:r w:rsidRPr="00A17FAA">
        <w:rPr>
          <w:bCs/>
          <w:sz w:val="18"/>
          <w:szCs w:val="18"/>
        </w:rPr>
        <w:t>построенный</w:t>
      </w:r>
      <w:r w:rsidRPr="00A17FAA">
        <w:rPr>
          <w:sz w:val="18"/>
          <w:szCs w:val="18"/>
        </w:rPr>
        <w:t xml:space="preserve"> в соответствие</w:t>
      </w:r>
      <w:r w:rsidRPr="005C765B">
        <w:rPr>
          <w:sz w:val="18"/>
          <w:szCs w:val="18"/>
        </w:rPr>
        <w:t xml:space="preserve">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EA4EFA" w:rsidRDefault="00C702EB" w:rsidP="00EA4EFA">
      <w:pPr>
        <w:jc w:val="both"/>
        <w:rPr>
          <w:sz w:val="18"/>
          <w:szCs w:val="18"/>
        </w:rPr>
      </w:pPr>
      <w:r w:rsidRPr="005C765B">
        <w:rPr>
          <w:sz w:val="18"/>
          <w:szCs w:val="18"/>
        </w:rPr>
        <w:t xml:space="preserve">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w:t>
      </w:r>
      <w:r w:rsidRPr="00EA4EFA">
        <w:rPr>
          <w:sz w:val="18"/>
          <w:szCs w:val="18"/>
        </w:rPr>
        <w:t>участника долевого строительства, предусмотренных Законом.</w:t>
      </w:r>
    </w:p>
    <w:p w14:paraId="04A65240" w14:textId="77777777" w:rsidR="00C702EB" w:rsidRPr="00EA4EFA" w:rsidRDefault="00C702EB" w:rsidP="00EA4EFA">
      <w:pPr>
        <w:jc w:val="both"/>
        <w:rPr>
          <w:sz w:val="18"/>
          <w:szCs w:val="18"/>
        </w:rPr>
      </w:pPr>
      <w:r w:rsidRPr="00EA4EFA">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EA4EFA">
        <w:rPr>
          <w:sz w:val="18"/>
          <w:szCs w:val="18"/>
        </w:rPr>
        <w:t xml:space="preserve">действующим законодательством </w:t>
      </w:r>
      <w:r w:rsidRPr="00EA4EFA">
        <w:rPr>
          <w:sz w:val="18"/>
          <w:szCs w:val="18"/>
        </w:rPr>
        <w:t xml:space="preserve">сроки или при необоснованном отказе Участника долевого строительства от принятия объекта долевого </w:t>
      </w:r>
      <w:r w:rsidRPr="00EA4EFA">
        <w:rPr>
          <w:sz w:val="18"/>
          <w:szCs w:val="18"/>
        </w:rPr>
        <w:lastRenderedPageBreak/>
        <w:t xml:space="preserve">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Pr="00EA4EFA" w:rsidRDefault="009F071D" w:rsidP="00EA4EFA">
      <w:pPr>
        <w:jc w:val="both"/>
        <w:rPr>
          <w:sz w:val="18"/>
          <w:szCs w:val="18"/>
          <w:shd w:val="clear" w:color="auto" w:fill="EBEDF0"/>
        </w:rPr>
      </w:pPr>
      <w:r w:rsidRPr="00EA4EFA">
        <w:rPr>
          <w:sz w:val="18"/>
          <w:szCs w:val="18"/>
        </w:rPr>
        <w:t>3.6. 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EA4EFA">
        <w:rPr>
          <w:sz w:val="18"/>
          <w:szCs w:val="18"/>
        </w:rPr>
        <w:br/>
        <w:t xml:space="preserve">удерживать Объект долевого строительства и не передавать его Участнику долевого </w:t>
      </w:r>
      <w:r w:rsidR="009F4C46" w:rsidRPr="00EA4EFA">
        <w:rPr>
          <w:sz w:val="18"/>
          <w:szCs w:val="18"/>
        </w:rPr>
        <w:t>строительства в случае, если</w:t>
      </w:r>
      <w:r w:rsidRPr="00EA4EFA">
        <w:rPr>
          <w:sz w:val="18"/>
          <w:szCs w:val="18"/>
        </w:rPr>
        <w:t xml:space="preserve"> последним не исполнены обязательства, предусмотренные п. </w:t>
      </w:r>
      <w:r w:rsidR="009F4C46" w:rsidRPr="00EA4EFA">
        <w:rPr>
          <w:sz w:val="18"/>
          <w:szCs w:val="18"/>
        </w:rPr>
        <w:t>2.6</w:t>
      </w:r>
      <w:r w:rsidRPr="00EA4EFA">
        <w:rPr>
          <w:sz w:val="18"/>
          <w:szCs w:val="18"/>
        </w:rPr>
        <w:t xml:space="preserve"> настоящего договора. В случае удержания </w:t>
      </w:r>
      <w:r w:rsidR="009F4C46" w:rsidRPr="00EA4EFA">
        <w:rPr>
          <w:sz w:val="18"/>
          <w:szCs w:val="18"/>
        </w:rPr>
        <w:t>Объекта долевого строительства</w:t>
      </w:r>
      <w:r w:rsidRPr="00EA4EFA">
        <w:rPr>
          <w:sz w:val="18"/>
          <w:szCs w:val="18"/>
        </w:rPr>
        <w:t xml:space="preserve"> Застройщико</w:t>
      </w:r>
      <w:r w:rsidR="009F4C46" w:rsidRPr="00EA4EFA">
        <w:rPr>
          <w:sz w:val="18"/>
          <w:szCs w:val="18"/>
        </w:rPr>
        <w:t>м</w:t>
      </w:r>
      <w:r w:rsidRPr="00EA4EFA">
        <w:rPr>
          <w:sz w:val="18"/>
          <w:szCs w:val="18"/>
        </w:rPr>
        <w:t xml:space="preserve"> в соответствие с</w:t>
      </w:r>
      <w:r w:rsidR="009F4C46" w:rsidRPr="00EA4EFA">
        <w:rPr>
          <w:sz w:val="18"/>
          <w:szCs w:val="18"/>
        </w:rPr>
        <w:t xml:space="preserve"> </w:t>
      </w:r>
      <w:r w:rsidRPr="00EA4EFA">
        <w:rPr>
          <w:sz w:val="18"/>
          <w:szCs w:val="18"/>
        </w:rPr>
        <w:t xml:space="preserve">настоящим пунктом, срок </w:t>
      </w:r>
      <w:r w:rsidR="009F4C46" w:rsidRPr="00EA4EFA">
        <w:rPr>
          <w:sz w:val="18"/>
          <w:szCs w:val="18"/>
        </w:rPr>
        <w:t xml:space="preserve">его </w:t>
      </w:r>
      <w:r w:rsidRPr="00EA4EFA">
        <w:rPr>
          <w:sz w:val="18"/>
          <w:szCs w:val="18"/>
        </w:rPr>
        <w:t>в собственность не считается нарушенным и соответствующие пени и неустойки</w:t>
      </w:r>
      <w:r w:rsidR="009F4C46" w:rsidRPr="00EA4EFA">
        <w:rPr>
          <w:sz w:val="18"/>
          <w:szCs w:val="18"/>
        </w:rPr>
        <w:t xml:space="preserve"> </w:t>
      </w:r>
      <w:r w:rsidRPr="00EA4EFA">
        <w:rPr>
          <w:sz w:val="18"/>
          <w:szCs w:val="18"/>
        </w:rPr>
        <w:t>не начисляются.</w:t>
      </w:r>
    </w:p>
    <w:p w14:paraId="7BAE04EA" w14:textId="4309EFE8" w:rsidR="00A44DC8" w:rsidRPr="00EA4EFA" w:rsidRDefault="00A44DC8" w:rsidP="00EA4EFA">
      <w:pPr>
        <w:jc w:val="both"/>
        <w:rPr>
          <w:sz w:val="18"/>
          <w:szCs w:val="18"/>
        </w:rPr>
      </w:pPr>
      <w:r w:rsidRPr="00EA4EFA">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EA4EFA">
        <w:rPr>
          <w:sz w:val="18"/>
          <w:szCs w:val="18"/>
          <w:vertAlign w:val="superscript"/>
        </w:rPr>
        <w:t>0</w:t>
      </w:r>
      <w:r w:rsidRPr="00EA4EFA">
        <w:rPr>
          <w:sz w:val="18"/>
          <w:szCs w:val="18"/>
        </w:rPr>
        <w:t xml:space="preserve">С. </w:t>
      </w:r>
    </w:p>
    <w:p w14:paraId="5DFF7087" w14:textId="77777777" w:rsidR="008966CB" w:rsidRPr="00EA4EFA" w:rsidRDefault="008966CB" w:rsidP="00EA4EFA">
      <w:pPr>
        <w:outlineLvl w:val="0"/>
        <w:rPr>
          <w:b/>
          <w:sz w:val="18"/>
          <w:szCs w:val="18"/>
        </w:rPr>
      </w:pPr>
    </w:p>
    <w:p w14:paraId="2B8CDE0F" w14:textId="77777777" w:rsidR="00C702EB" w:rsidRPr="00EA4EFA" w:rsidRDefault="00C702EB" w:rsidP="00EA4EFA">
      <w:pPr>
        <w:outlineLvl w:val="0"/>
        <w:rPr>
          <w:b/>
          <w:sz w:val="18"/>
          <w:szCs w:val="18"/>
        </w:rPr>
      </w:pPr>
      <w:r w:rsidRPr="00EA4EFA">
        <w:rPr>
          <w:b/>
          <w:sz w:val="18"/>
          <w:szCs w:val="18"/>
        </w:rPr>
        <w:t>4. Гарантийный срок на Объект долевого строительства</w:t>
      </w:r>
      <w:r w:rsidR="00DD6CD2" w:rsidRPr="00EA4EFA">
        <w:rPr>
          <w:b/>
          <w:sz w:val="18"/>
          <w:szCs w:val="18"/>
        </w:rPr>
        <w:t xml:space="preserve">. </w:t>
      </w:r>
      <w:r w:rsidRPr="00EA4EFA">
        <w:rPr>
          <w:b/>
          <w:sz w:val="18"/>
          <w:szCs w:val="18"/>
        </w:rPr>
        <w:t>Гарантии качества</w:t>
      </w:r>
      <w:r w:rsidR="00CC4F7C" w:rsidRPr="00EA4EFA">
        <w:rPr>
          <w:b/>
          <w:sz w:val="18"/>
          <w:szCs w:val="18"/>
        </w:rPr>
        <w:t>.</w:t>
      </w:r>
    </w:p>
    <w:p w14:paraId="562FB852" w14:textId="77777777" w:rsidR="00C702EB" w:rsidRPr="005C765B" w:rsidRDefault="00C702EB" w:rsidP="00EA4EFA">
      <w:pPr>
        <w:autoSpaceDE w:val="0"/>
        <w:autoSpaceDN w:val="0"/>
        <w:adjustRightInd w:val="0"/>
        <w:jc w:val="both"/>
        <w:rPr>
          <w:bCs/>
          <w:sz w:val="18"/>
          <w:szCs w:val="18"/>
        </w:rPr>
      </w:pPr>
      <w:r w:rsidRPr="00EA4EFA">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EA4EFA">
        <w:rPr>
          <w:b/>
          <w:bCs/>
          <w:sz w:val="18"/>
          <w:szCs w:val="18"/>
        </w:rPr>
        <w:t>проектной документации</w:t>
      </w:r>
      <w:r w:rsidR="00F040CC" w:rsidRPr="00EA4EFA">
        <w:rPr>
          <w:b/>
          <w:bCs/>
          <w:sz w:val="18"/>
          <w:szCs w:val="18"/>
        </w:rPr>
        <w:t>, иным применимым на основании настоящего Договора документам</w:t>
      </w:r>
      <w:r w:rsidR="00571C54" w:rsidRPr="00EA4EFA">
        <w:rPr>
          <w:b/>
          <w:bCs/>
          <w:sz w:val="18"/>
          <w:szCs w:val="18"/>
        </w:rPr>
        <w:t xml:space="preserve"> </w:t>
      </w:r>
      <w:r w:rsidR="00571C54" w:rsidRPr="00EA4EFA">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AA86CAD" w:rsidR="00571C54"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A67331">
        <w:rPr>
          <w:bCs/>
          <w:sz w:val="18"/>
          <w:szCs w:val="18"/>
        </w:rPr>
        <w:t>;</w:t>
      </w:r>
    </w:p>
    <w:p w14:paraId="2A5E29CD" w14:textId="55F15782" w:rsidR="00A67331" w:rsidRPr="009E75EF" w:rsidRDefault="00A67331" w:rsidP="005D7A20">
      <w:pPr>
        <w:numPr>
          <w:ilvl w:val="0"/>
          <w:numId w:val="5"/>
        </w:numPr>
        <w:tabs>
          <w:tab w:val="left" w:pos="142"/>
        </w:tabs>
        <w:autoSpaceDE w:val="0"/>
        <w:autoSpaceDN w:val="0"/>
        <w:adjustRightInd w:val="0"/>
        <w:ind w:left="0" w:firstLine="0"/>
        <w:jc w:val="both"/>
        <w:rPr>
          <w:bCs/>
          <w:sz w:val="18"/>
          <w:szCs w:val="18"/>
        </w:rPr>
      </w:pPr>
      <w:r w:rsidRPr="009E75EF">
        <w:rPr>
          <w:bCs/>
          <w:sz w:val="18"/>
          <w:szCs w:val="18"/>
        </w:rPr>
        <w:t>Устройство балконных блоков</w:t>
      </w:r>
      <w:r w:rsidR="009E75EF" w:rsidRPr="009E75EF">
        <w:rPr>
          <w:bCs/>
          <w:sz w:val="18"/>
          <w:szCs w:val="18"/>
        </w:rPr>
        <w:t xml:space="preserve"> по проекту</w:t>
      </w:r>
      <w:r w:rsidRPr="009E75EF">
        <w:rPr>
          <w:bCs/>
          <w:sz w:val="18"/>
          <w:szCs w:val="18"/>
        </w:rPr>
        <w:t xml:space="preserve"> без выполнения отделки пола и потолка балкона.</w:t>
      </w:r>
    </w:p>
    <w:p w14:paraId="087306C5" w14:textId="4688A8F1" w:rsidR="00C702EB" w:rsidRPr="00A67331" w:rsidRDefault="00C702EB" w:rsidP="005D7A20">
      <w:pPr>
        <w:autoSpaceDE w:val="0"/>
        <w:autoSpaceDN w:val="0"/>
        <w:adjustRightInd w:val="0"/>
        <w:jc w:val="both"/>
        <w:rPr>
          <w:sz w:val="18"/>
          <w:szCs w:val="18"/>
        </w:rPr>
      </w:pPr>
      <w:r w:rsidRPr="00A67331">
        <w:rPr>
          <w:bCs/>
          <w:sz w:val="18"/>
          <w:szCs w:val="18"/>
        </w:rPr>
        <w:t>Участнику долевого строительства отдельно разъяснено</w:t>
      </w:r>
      <w:r w:rsidR="00FB4A86" w:rsidRPr="00A67331">
        <w:rPr>
          <w:bCs/>
          <w:sz w:val="18"/>
          <w:szCs w:val="18"/>
        </w:rPr>
        <w:t>,</w:t>
      </w:r>
      <w:r w:rsidRPr="00A67331">
        <w:rPr>
          <w:bCs/>
          <w:sz w:val="18"/>
          <w:szCs w:val="18"/>
        </w:rPr>
        <w:t xml:space="preserve"> ему понятно,</w:t>
      </w:r>
      <w:r w:rsidR="00FB4A86" w:rsidRPr="00A67331">
        <w:rPr>
          <w:bCs/>
          <w:sz w:val="18"/>
          <w:szCs w:val="18"/>
        </w:rPr>
        <w:t xml:space="preserve"> и он согласен с тем,</w:t>
      </w:r>
      <w:r w:rsidRPr="00A67331">
        <w:rPr>
          <w:bCs/>
          <w:sz w:val="18"/>
          <w:szCs w:val="18"/>
        </w:rPr>
        <w:t xml:space="preserve"> что качество </w:t>
      </w:r>
      <w:r w:rsidR="00FB4A86" w:rsidRPr="00A67331">
        <w:rPr>
          <w:bCs/>
          <w:sz w:val="18"/>
          <w:szCs w:val="18"/>
        </w:rPr>
        <w:t>О</w:t>
      </w:r>
      <w:r w:rsidRPr="00A67331">
        <w:rPr>
          <w:bCs/>
          <w:sz w:val="18"/>
          <w:szCs w:val="18"/>
        </w:rPr>
        <w:t>бъекта долевого строительства</w:t>
      </w:r>
      <w:r w:rsidR="00CC4F7C" w:rsidRPr="00A67331">
        <w:rPr>
          <w:bCs/>
          <w:sz w:val="18"/>
          <w:szCs w:val="18"/>
        </w:rPr>
        <w:t>, в том числе мест общего пользования и общего имущества собственников многоквартирного дома</w:t>
      </w:r>
      <w:r w:rsidR="006234A6" w:rsidRPr="00A67331">
        <w:rPr>
          <w:bCs/>
          <w:sz w:val="18"/>
          <w:szCs w:val="18"/>
        </w:rPr>
        <w:t xml:space="preserve"> в части отделочных работ</w:t>
      </w:r>
      <w:r w:rsidRPr="00A67331">
        <w:rPr>
          <w:bCs/>
          <w:sz w:val="18"/>
          <w:szCs w:val="18"/>
        </w:rPr>
        <w:t xml:space="preserve"> будет соответствовать </w:t>
      </w:r>
      <w:r w:rsidRPr="00A67331">
        <w:rPr>
          <w:sz w:val="18"/>
          <w:szCs w:val="18"/>
        </w:rPr>
        <w:t xml:space="preserve">только </w:t>
      </w:r>
      <w:r w:rsidR="00694C95" w:rsidRPr="00A67331">
        <w:rPr>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694C95" w:rsidRPr="00A67331">
        <w:rPr>
          <w:sz w:val="18"/>
          <w:szCs w:val="18"/>
        </w:rPr>
        <w:t>пр</w:t>
      </w:r>
      <w:proofErr w:type="spellEnd"/>
      <w:r w:rsidR="00694C95" w:rsidRPr="00A67331">
        <w:rPr>
          <w:sz w:val="18"/>
          <w:szCs w:val="18"/>
        </w:rPr>
        <w:t xml:space="preserve"> от 19.02.2025 г.,</w:t>
      </w:r>
      <w:r w:rsidR="006234A6" w:rsidRPr="00A67331">
        <w:rPr>
          <w:sz w:val="18"/>
          <w:szCs w:val="18"/>
        </w:rPr>
        <w:t xml:space="preserve"> в отношении окон и оконных блоков, витражей, дверей входных и межкомнатных- </w:t>
      </w:r>
      <w:r w:rsidR="00694C95" w:rsidRPr="00A67331">
        <w:rPr>
          <w:sz w:val="18"/>
          <w:szCs w:val="18"/>
        </w:rPr>
        <w:t xml:space="preserve"> </w:t>
      </w:r>
      <w:r w:rsidRPr="00A67331">
        <w:rPr>
          <w:sz w:val="18"/>
          <w:szCs w:val="18"/>
        </w:rPr>
        <w:t xml:space="preserve">требованиям стандартам качества </w:t>
      </w:r>
      <w:r w:rsidR="00BD565D" w:rsidRPr="00A67331">
        <w:rPr>
          <w:sz w:val="18"/>
          <w:szCs w:val="18"/>
        </w:rPr>
        <w:t>ООО СЗ «ДСК ПАРК»</w:t>
      </w:r>
      <w:r w:rsidR="00F625EA" w:rsidRPr="00A67331">
        <w:rPr>
          <w:sz w:val="18"/>
          <w:szCs w:val="18"/>
        </w:rPr>
        <w:t xml:space="preserve">, а именно </w:t>
      </w:r>
      <w:r w:rsidR="001D61A1" w:rsidRPr="00A67331">
        <w:rPr>
          <w:sz w:val="18"/>
          <w:szCs w:val="18"/>
        </w:rPr>
        <w:t>Стандарт</w:t>
      </w:r>
      <w:r w:rsidR="00F625EA" w:rsidRPr="00A67331">
        <w:rPr>
          <w:sz w:val="18"/>
          <w:szCs w:val="18"/>
        </w:rPr>
        <w:t>у</w:t>
      </w:r>
      <w:r w:rsidR="001D61A1" w:rsidRPr="00A67331">
        <w:rPr>
          <w:sz w:val="18"/>
          <w:szCs w:val="18"/>
        </w:rPr>
        <w:t xml:space="preserve"> организации СТО №1406-2024 от </w:t>
      </w:r>
      <w:r w:rsidR="001A3B5F" w:rsidRPr="00A67331">
        <w:rPr>
          <w:sz w:val="18"/>
          <w:szCs w:val="18"/>
        </w:rPr>
        <w:t>14.06.202</w:t>
      </w:r>
      <w:r w:rsidR="001D61A1" w:rsidRPr="00A67331">
        <w:rPr>
          <w:sz w:val="18"/>
          <w:szCs w:val="18"/>
        </w:rPr>
        <w:t>4 г</w:t>
      </w:r>
      <w:r w:rsidR="00F625EA" w:rsidRPr="00A67331">
        <w:rPr>
          <w:sz w:val="18"/>
          <w:szCs w:val="18"/>
        </w:rPr>
        <w:t>ода</w:t>
      </w:r>
      <w:r w:rsidR="001D61A1" w:rsidRPr="00A67331">
        <w:rPr>
          <w:sz w:val="18"/>
          <w:szCs w:val="18"/>
        </w:rPr>
        <w:t>.</w:t>
      </w:r>
    </w:p>
    <w:p w14:paraId="65328296" w14:textId="7D79F5FE"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14:paraId="5B73571F" w14:textId="679A892F"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sidRPr="00A67331">
        <w:rPr>
          <w:sz w:val="18"/>
          <w:szCs w:val="18"/>
        </w:rPr>
        <w:t>пр</w:t>
      </w:r>
      <w:proofErr w:type="spellEnd"/>
      <w:r w:rsidRPr="00A67331">
        <w:rPr>
          <w:sz w:val="18"/>
          <w:szCs w:val="18"/>
        </w:rPr>
        <w:t xml:space="preserve"> от 19.02.2025 г.</w:t>
      </w:r>
    </w:p>
    <w:p w14:paraId="3FD76399" w14:textId="2E7DA248" w:rsidR="00C702EB" w:rsidRPr="00A67331" w:rsidRDefault="00C702EB" w:rsidP="005D7A20">
      <w:pPr>
        <w:autoSpaceDE w:val="0"/>
        <w:autoSpaceDN w:val="0"/>
        <w:adjustRightInd w:val="0"/>
        <w:jc w:val="both"/>
        <w:rPr>
          <w:sz w:val="18"/>
          <w:szCs w:val="18"/>
        </w:rPr>
      </w:pPr>
      <w:r w:rsidRPr="00A67331">
        <w:rPr>
          <w:sz w:val="18"/>
          <w:szCs w:val="18"/>
        </w:rPr>
        <w:t>Участнику долевого строительства отдельно разъяснено</w:t>
      </w:r>
      <w:r w:rsidR="00FB4A86" w:rsidRPr="00A67331">
        <w:rPr>
          <w:sz w:val="18"/>
          <w:szCs w:val="18"/>
        </w:rPr>
        <w:t>,</w:t>
      </w:r>
      <w:r w:rsidRPr="00A67331">
        <w:rPr>
          <w:sz w:val="18"/>
          <w:szCs w:val="18"/>
        </w:rPr>
        <w:t xml:space="preserve"> ему понятно,</w:t>
      </w:r>
      <w:r w:rsidR="00FB4A86" w:rsidRPr="00A67331">
        <w:rPr>
          <w:sz w:val="18"/>
          <w:szCs w:val="18"/>
        </w:rPr>
        <w:t xml:space="preserve"> и он согласен с тем,</w:t>
      </w:r>
      <w:r w:rsidRPr="00A67331">
        <w:rPr>
          <w:sz w:val="18"/>
          <w:szCs w:val="18"/>
        </w:rPr>
        <w:t xml:space="preserve"> что при строительстве </w:t>
      </w:r>
      <w:r w:rsidR="00FB4A86" w:rsidRPr="00A67331">
        <w:rPr>
          <w:sz w:val="18"/>
          <w:szCs w:val="18"/>
        </w:rPr>
        <w:t>О</w:t>
      </w:r>
      <w:r w:rsidRPr="00A67331">
        <w:rPr>
          <w:sz w:val="18"/>
          <w:szCs w:val="18"/>
        </w:rPr>
        <w:t>бъекта долевого строительства Застройщик не будет руководствоваться</w:t>
      </w:r>
      <w:r w:rsidR="00F625EA" w:rsidRPr="00A67331">
        <w:rPr>
          <w:sz w:val="18"/>
          <w:szCs w:val="18"/>
        </w:rPr>
        <w:t>, а</w:t>
      </w:r>
      <w:r w:rsidRPr="00A67331">
        <w:rPr>
          <w:sz w:val="18"/>
          <w:szCs w:val="18"/>
        </w:rPr>
        <w:t xml:space="preserve"> качество </w:t>
      </w:r>
      <w:r w:rsidR="00FB4A86" w:rsidRPr="00A67331">
        <w:rPr>
          <w:sz w:val="18"/>
          <w:szCs w:val="18"/>
        </w:rPr>
        <w:t>О</w:t>
      </w:r>
      <w:r w:rsidRPr="00A67331">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sidRPr="00A67331">
        <w:rPr>
          <w:sz w:val="18"/>
          <w:szCs w:val="18"/>
        </w:rPr>
        <w:t>, но не ограничиваясь этим</w:t>
      </w:r>
      <w:r w:rsidRPr="00A67331">
        <w:rPr>
          <w:sz w:val="18"/>
          <w:szCs w:val="18"/>
        </w:rPr>
        <w:t xml:space="preserve"> при строительстве </w:t>
      </w:r>
      <w:r w:rsidR="00FB4A86" w:rsidRPr="00A67331">
        <w:rPr>
          <w:sz w:val="18"/>
          <w:szCs w:val="18"/>
        </w:rPr>
        <w:t>О</w:t>
      </w:r>
      <w:r w:rsidRPr="00A67331">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7F2248A9" w:rsidR="00C702EB" w:rsidRPr="00A67331" w:rsidRDefault="00C702EB" w:rsidP="005D7A20">
      <w:pPr>
        <w:autoSpaceDE w:val="0"/>
        <w:autoSpaceDN w:val="0"/>
        <w:adjustRightInd w:val="0"/>
        <w:jc w:val="both"/>
        <w:rPr>
          <w:bCs/>
          <w:sz w:val="18"/>
          <w:szCs w:val="18"/>
        </w:rPr>
      </w:pPr>
      <w:r w:rsidRPr="00A67331">
        <w:rPr>
          <w:bCs/>
          <w:sz w:val="18"/>
          <w:szCs w:val="18"/>
        </w:rPr>
        <w:t xml:space="preserve">Перед подписанием настоящего договора, Участник долевого строительства ознакомился с содержанием </w:t>
      </w:r>
      <w:r w:rsidRPr="00A67331">
        <w:rPr>
          <w:b/>
          <w:bCs/>
          <w:sz w:val="18"/>
          <w:szCs w:val="18"/>
        </w:rPr>
        <w:t>проектной документаци</w:t>
      </w:r>
      <w:r w:rsidR="00917427" w:rsidRPr="00A67331">
        <w:rPr>
          <w:b/>
          <w:bCs/>
          <w:sz w:val="18"/>
          <w:szCs w:val="18"/>
        </w:rPr>
        <w:t>и</w:t>
      </w:r>
      <w:r w:rsidRPr="00A67331">
        <w:rPr>
          <w:bCs/>
          <w:sz w:val="18"/>
          <w:szCs w:val="18"/>
        </w:rPr>
        <w:t xml:space="preserve">, </w:t>
      </w:r>
      <w:r w:rsidR="00036741" w:rsidRPr="00A67331">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A67331">
        <w:rPr>
          <w:bCs/>
          <w:sz w:val="18"/>
          <w:szCs w:val="18"/>
        </w:rPr>
        <w:t>пр</w:t>
      </w:r>
      <w:proofErr w:type="spellEnd"/>
      <w:r w:rsidR="00036741" w:rsidRPr="00A67331">
        <w:rPr>
          <w:bCs/>
          <w:sz w:val="18"/>
          <w:szCs w:val="18"/>
        </w:rPr>
        <w:t xml:space="preserve"> от 19.02.2025 г</w:t>
      </w:r>
      <w:r w:rsidR="008303B9" w:rsidRPr="00A67331">
        <w:rPr>
          <w:bCs/>
          <w:sz w:val="18"/>
          <w:szCs w:val="18"/>
        </w:rPr>
        <w:t>., а также Стандартом организации СТО №1406-2024 от 14.06.2024 года.</w:t>
      </w:r>
    </w:p>
    <w:p w14:paraId="44958C8A" w14:textId="77777777" w:rsidR="00F74E8A" w:rsidRPr="00A67331" w:rsidRDefault="00F74E8A" w:rsidP="005D7A20">
      <w:pPr>
        <w:autoSpaceDE w:val="0"/>
        <w:autoSpaceDN w:val="0"/>
        <w:adjustRightInd w:val="0"/>
        <w:jc w:val="both"/>
        <w:rPr>
          <w:sz w:val="18"/>
          <w:szCs w:val="18"/>
        </w:rPr>
      </w:pPr>
      <w:r w:rsidRPr="00A67331">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A67331">
        <w:rPr>
          <w:sz w:val="18"/>
          <w:szCs w:val="18"/>
        </w:rPr>
        <w:t>выдачи разрешения на строительство объекта, приведенного в настоящем Договоре</w:t>
      </w:r>
      <w:r w:rsidRPr="00A67331">
        <w:rPr>
          <w:sz w:val="18"/>
          <w:szCs w:val="18"/>
        </w:rPr>
        <w:t>.</w:t>
      </w:r>
    </w:p>
    <w:p w14:paraId="383D6D7D" w14:textId="24C770CF" w:rsidR="00F74E8A" w:rsidRPr="00A67331" w:rsidRDefault="00F74E8A" w:rsidP="005D7A20">
      <w:pPr>
        <w:autoSpaceDE w:val="0"/>
        <w:autoSpaceDN w:val="0"/>
        <w:adjustRightInd w:val="0"/>
        <w:jc w:val="both"/>
        <w:rPr>
          <w:sz w:val="18"/>
          <w:szCs w:val="18"/>
        </w:rPr>
      </w:pPr>
      <w:r w:rsidRPr="00A67331">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A67331">
        <w:rPr>
          <w:sz w:val="18"/>
          <w:szCs w:val="18"/>
        </w:rPr>
        <w:t xml:space="preserve"> Стороны при заключении настоящего Договора исходят из тог</w:t>
      </w:r>
      <w:r w:rsidR="00FB4A86" w:rsidRPr="00A67331">
        <w:rPr>
          <w:sz w:val="18"/>
          <w:szCs w:val="18"/>
        </w:rPr>
        <w:t>о</w:t>
      </w:r>
      <w:r w:rsidR="00F625EA" w:rsidRPr="00A67331">
        <w:rPr>
          <w:sz w:val="18"/>
          <w:szCs w:val="18"/>
        </w:rPr>
        <w:t>, что данные требования не будут применяться при исполнении обязательств Застройщика.</w:t>
      </w:r>
    </w:p>
    <w:p w14:paraId="279E28B5" w14:textId="6EFCE9D9" w:rsidR="00F74E8A" w:rsidRPr="00A67331" w:rsidRDefault="00F74E8A" w:rsidP="005D7A20">
      <w:pPr>
        <w:autoSpaceDE w:val="0"/>
        <w:autoSpaceDN w:val="0"/>
        <w:adjustRightInd w:val="0"/>
        <w:jc w:val="both"/>
        <w:rPr>
          <w:sz w:val="18"/>
          <w:szCs w:val="18"/>
        </w:rPr>
      </w:pPr>
      <w:r w:rsidRPr="00A67331">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sidRPr="00A67331">
        <w:rPr>
          <w:sz w:val="18"/>
          <w:szCs w:val="18"/>
        </w:rPr>
        <w:t>большую юридическую силу</w:t>
      </w:r>
      <w:r w:rsidRPr="00A67331">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A67331">
        <w:rPr>
          <w:bCs/>
          <w:sz w:val="18"/>
          <w:szCs w:val="18"/>
        </w:rPr>
        <w:t>В ходе строительстве Застройщик вправе вносить изменения в проектн</w:t>
      </w:r>
      <w:r w:rsidR="00F625EA" w:rsidRPr="00A67331">
        <w:rPr>
          <w:bCs/>
          <w:sz w:val="18"/>
          <w:szCs w:val="18"/>
        </w:rPr>
        <w:t>ую и рабочую</w:t>
      </w:r>
      <w:r w:rsidRPr="00A67331">
        <w:rPr>
          <w:bCs/>
          <w:sz w:val="18"/>
          <w:szCs w:val="18"/>
        </w:rPr>
        <w:t xml:space="preserve"> документацию, в том числе в рамках авторского надзора. Вносимые изменения могут касаться </w:t>
      </w:r>
      <w:r w:rsidR="00F625EA" w:rsidRPr="00A67331">
        <w:rPr>
          <w:bCs/>
          <w:sz w:val="18"/>
          <w:szCs w:val="18"/>
        </w:rPr>
        <w:t>видов и номенклатуры</w:t>
      </w:r>
      <w:r w:rsidR="00F625EA" w:rsidRPr="005C765B">
        <w:rPr>
          <w:bCs/>
          <w:sz w:val="18"/>
          <w:szCs w:val="18"/>
        </w:rPr>
        <w:t xml:space="preserve">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3C0E9844"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00A86DA6">
        <w:rPr>
          <w:b/>
          <w:sz w:val="18"/>
          <w:szCs w:val="18"/>
        </w:rPr>
        <w:t>3</w:t>
      </w:r>
      <w:r w:rsidRPr="00C56491">
        <w:rPr>
          <w:b/>
          <w:sz w:val="18"/>
          <w:szCs w:val="18"/>
        </w:rPr>
        <w:t xml:space="preserve"> (</w:t>
      </w:r>
      <w:r w:rsidR="00A86DA6">
        <w:rPr>
          <w:b/>
          <w:sz w:val="18"/>
          <w:szCs w:val="18"/>
        </w:rPr>
        <w:t>три</w:t>
      </w:r>
      <w:r w:rsidRPr="00C56491">
        <w:rPr>
          <w:b/>
          <w:sz w:val="18"/>
          <w:szCs w:val="18"/>
        </w:rPr>
        <w:t xml:space="preserve">) </w:t>
      </w:r>
      <w:r w:rsidR="00466906">
        <w:rPr>
          <w:b/>
          <w:sz w:val="18"/>
          <w:szCs w:val="18"/>
        </w:rPr>
        <w:t>года</w:t>
      </w:r>
      <w:r w:rsidRPr="00C56491">
        <w:rPr>
          <w:b/>
          <w:sz w:val="18"/>
          <w:szCs w:val="18"/>
        </w:rPr>
        <w:t xml:space="preserve"> с момента его передачи Участнику долевого строительства</w:t>
      </w:r>
      <w:r w:rsidR="00B0328D">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5B16F3EB" w14:textId="5CA9D626" w:rsidR="002121CB" w:rsidRDefault="00C702EB" w:rsidP="005D7A20">
      <w:pPr>
        <w:autoSpaceDE w:val="0"/>
        <w:autoSpaceDN w:val="0"/>
        <w:adjustRightInd w:val="0"/>
        <w:jc w:val="both"/>
        <w:rPr>
          <w:sz w:val="18"/>
          <w:szCs w:val="18"/>
        </w:rPr>
      </w:pPr>
      <w:r w:rsidRPr="005C765B">
        <w:rPr>
          <w:sz w:val="18"/>
          <w:szCs w:val="18"/>
        </w:rPr>
        <w:lastRenderedPageBreak/>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607C0915" w14:textId="77777777" w:rsidR="00CC472A" w:rsidRPr="005C765B" w:rsidRDefault="00CC472A" w:rsidP="00CC472A">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A895E2C" w14:textId="4C0BD6B4" w:rsidR="00CC472A" w:rsidRPr="005C765B" w:rsidRDefault="00CC472A" w:rsidP="005D7A20">
      <w:pPr>
        <w:autoSpaceDE w:val="0"/>
        <w:autoSpaceDN w:val="0"/>
        <w:adjustRightInd w:val="0"/>
        <w:jc w:val="both"/>
        <w:rPr>
          <w:sz w:val="18"/>
          <w:szCs w:val="18"/>
        </w:rPr>
      </w:pPr>
      <w:r w:rsidRPr="00917427">
        <w:rPr>
          <w:b/>
          <w:sz w:val="18"/>
          <w:szCs w:val="18"/>
        </w:rPr>
        <w:t xml:space="preserve">Гарантийный срок на результат производства </w:t>
      </w:r>
      <w:r w:rsidR="00B0328D" w:rsidRPr="00917427">
        <w:rPr>
          <w:b/>
          <w:sz w:val="18"/>
          <w:szCs w:val="18"/>
        </w:rPr>
        <w:t>О</w:t>
      </w:r>
      <w:r w:rsidRPr="00917427">
        <w:rPr>
          <w:b/>
          <w:sz w:val="18"/>
          <w:szCs w:val="18"/>
        </w:rPr>
        <w:t>тделочных работ (</w:t>
      </w:r>
      <w:r w:rsidR="00B0328D" w:rsidRPr="00917427">
        <w:rPr>
          <w:b/>
          <w:sz w:val="18"/>
          <w:szCs w:val="18"/>
        </w:rPr>
        <w:t>Отделки) на О</w:t>
      </w:r>
      <w:r w:rsidRPr="00917427">
        <w:rPr>
          <w:b/>
          <w:sz w:val="18"/>
          <w:szCs w:val="18"/>
        </w:rPr>
        <w:t>бъекте долевого строительс</w:t>
      </w:r>
      <w:r w:rsidR="00B0328D" w:rsidRPr="00917427">
        <w:rPr>
          <w:b/>
          <w:sz w:val="18"/>
          <w:szCs w:val="18"/>
        </w:rPr>
        <w:t>тва и входящих в состав такого О</w:t>
      </w:r>
      <w:r w:rsidRPr="00917427">
        <w:rPr>
          <w:b/>
          <w:sz w:val="18"/>
          <w:szCs w:val="18"/>
        </w:rPr>
        <w:t>бъекта долевого строительства элементов отделки</w:t>
      </w:r>
      <w:r w:rsidR="00B0328D" w:rsidRPr="00917427">
        <w:rPr>
          <w:sz w:val="18"/>
          <w:szCs w:val="18"/>
        </w:rPr>
        <w:t xml:space="preserve">, </w:t>
      </w:r>
      <w:r w:rsidR="00B0328D" w:rsidRPr="00917427">
        <w:rPr>
          <w:b/>
          <w:sz w:val="18"/>
          <w:szCs w:val="18"/>
        </w:rPr>
        <w:t>включая Отделочные работы/Отделку мест общего пользования многоквартирного дома</w:t>
      </w:r>
      <w:r w:rsidR="00B0328D" w:rsidRPr="00917427">
        <w:rPr>
          <w:sz w:val="18"/>
          <w:szCs w:val="18"/>
        </w:rPr>
        <w:t>,</w:t>
      </w:r>
      <w:r w:rsidRPr="00917427">
        <w:rPr>
          <w:sz w:val="18"/>
          <w:szCs w:val="18"/>
        </w:rPr>
        <w:t xml:space="preserve"> составляет </w:t>
      </w:r>
      <w:r w:rsidRPr="00917427">
        <w:rPr>
          <w:b/>
          <w:sz w:val="18"/>
          <w:szCs w:val="18"/>
        </w:rPr>
        <w:t xml:space="preserve">1 (один) год </w:t>
      </w:r>
      <w:r w:rsidRPr="00917427">
        <w:rPr>
          <w:sz w:val="18"/>
          <w:szCs w:val="18"/>
        </w:rPr>
        <w:t>с момента передачи</w:t>
      </w:r>
      <w:r w:rsidR="00B0328D" w:rsidRPr="00917427">
        <w:rPr>
          <w:sz w:val="18"/>
          <w:szCs w:val="18"/>
        </w:rPr>
        <w:t xml:space="preserve"> Объекта долевого строительства</w:t>
      </w:r>
      <w:r w:rsidRPr="00917427">
        <w:rPr>
          <w:sz w:val="18"/>
          <w:szCs w:val="18"/>
        </w:rPr>
        <w:t xml:space="preserve"> Участнику долевого строительства.</w:t>
      </w:r>
    </w:p>
    <w:p w14:paraId="64FAD911" w14:textId="5A717B94" w:rsidR="00D52740" w:rsidRPr="00EA4EFA"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sidRPr="00EA4EFA">
        <w:rPr>
          <w:sz w:val="18"/>
          <w:szCs w:val="18"/>
        </w:rPr>
        <w:t>отдельно демонтируемые и заменяемые</w:t>
      </w:r>
      <w:r w:rsidRPr="00EA4EFA">
        <w:rPr>
          <w:sz w:val="18"/>
          <w:szCs w:val="18"/>
        </w:rPr>
        <w:t xml:space="preserve"> части</w:t>
      </w:r>
      <w:r w:rsidR="00C56491" w:rsidRPr="00EA4EFA">
        <w:rPr>
          <w:sz w:val="18"/>
          <w:szCs w:val="18"/>
        </w:rPr>
        <w:t xml:space="preserve"> сборок</w:t>
      </w:r>
      <w:r w:rsidRPr="00EA4EFA">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w:t>
      </w:r>
      <w:r w:rsidR="003323E4" w:rsidRPr="00EA4EFA">
        <w:rPr>
          <w:sz w:val="18"/>
          <w:szCs w:val="18"/>
        </w:rPr>
        <w:t xml:space="preserve"> и не может быть менее 3 лет</w:t>
      </w:r>
      <w:r w:rsidRPr="00EA4EFA">
        <w:rPr>
          <w:sz w:val="18"/>
          <w:szCs w:val="18"/>
        </w:rPr>
        <w:t>. Гарантийный срок на результат монтажа указанного в настоящем пункте оборудования соответствует гарантийному</w:t>
      </w:r>
      <w:r w:rsidR="00B46F18" w:rsidRPr="00EA4EFA">
        <w:rPr>
          <w:sz w:val="18"/>
          <w:szCs w:val="18"/>
        </w:rPr>
        <w:t xml:space="preserve"> сроку на технологическое и инженерное оборудовани</w:t>
      </w:r>
      <w:r w:rsidR="00C56491" w:rsidRPr="00EA4EFA">
        <w:rPr>
          <w:sz w:val="18"/>
          <w:szCs w:val="18"/>
        </w:rPr>
        <w:t>е</w:t>
      </w:r>
      <w:r w:rsidR="00B46F18" w:rsidRPr="00EA4EFA">
        <w:rPr>
          <w:sz w:val="18"/>
          <w:szCs w:val="18"/>
        </w:rPr>
        <w:t>.</w:t>
      </w:r>
    </w:p>
    <w:p w14:paraId="62A968A0" w14:textId="72C513B5" w:rsidR="00934801" w:rsidRPr="00EA4EFA" w:rsidRDefault="00934801" w:rsidP="00934801">
      <w:pPr>
        <w:autoSpaceDE w:val="0"/>
        <w:autoSpaceDN w:val="0"/>
        <w:adjustRightInd w:val="0"/>
        <w:jc w:val="both"/>
        <w:rPr>
          <w:sz w:val="18"/>
          <w:szCs w:val="18"/>
        </w:rPr>
      </w:pPr>
      <w:r w:rsidRPr="00EA4EFA">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w:t>
      </w:r>
      <w:r w:rsidR="003323E4" w:rsidRPr="00EA4EFA">
        <w:rPr>
          <w:sz w:val="18"/>
          <w:szCs w:val="18"/>
        </w:rPr>
        <w:t>, и не может быть менее 3 лет</w:t>
      </w:r>
      <w:r w:rsidRPr="00EA4EFA">
        <w:rPr>
          <w:sz w:val="18"/>
          <w:szCs w:val="18"/>
        </w:rPr>
        <w:t xml:space="preserve">. </w:t>
      </w:r>
    </w:p>
    <w:p w14:paraId="1E4893B8" w14:textId="02D79660" w:rsidR="00F005C0" w:rsidRPr="00EA4EFA" w:rsidRDefault="00F005C0" w:rsidP="005D7A20">
      <w:pPr>
        <w:autoSpaceDE w:val="0"/>
        <w:autoSpaceDN w:val="0"/>
        <w:adjustRightInd w:val="0"/>
        <w:jc w:val="both"/>
        <w:rPr>
          <w:sz w:val="18"/>
          <w:szCs w:val="18"/>
        </w:rPr>
      </w:pPr>
      <w:r w:rsidRPr="00EA4EFA">
        <w:rPr>
          <w:sz w:val="18"/>
          <w:szCs w:val="18"/>
        </w:rPr>
        <w:t>Регулировка и</w:t>
      </w:r>
      <w:r w:rsidR="00C56491" w:rsidRPr="00EA4EFA">
        <w:rPr>
          <w:sz w:val="18"/>
          <w:szCs w:val="18"/>
        </w:rPr>
        <w:t xml:space="preserve"> плановое</w:t>
      </w:r>
      <w:r w:rsidRPr="00EA4EFA">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EA4EFA">
        <w:rPr>
          <w:sz w:val="18"/>
          <w:szCs w:val="18"/>
        </w:rPr>
        <w:t>Участник долевого строительства вправе предъявить Застройщику требования</w:t>
      </w:r>
      <w:r w:rsidRPr="005C765B">
        <w:rPr>
          <w:sz w:val="18"/>
          <w:szCs w:val="18"/>
        </w:rPr>
        <w:t xml:space="preserve">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01D087AC"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3DA25DE0" w:rsidR="002A04E4" w:rsidRDefault="002A04E4" w:rsidP="002A04E4">
      <w:pPr>
        <w:autoSpaceDE w:val="0"/>
        <w:autoSpaceDN w:val="0"/>
        <w:adjustRightInd w:val="0"/>
        <w:jc w:val="both"/>
        <w:rPr>
          <w:sz w:val="18"/>
          <w:szCs w:val="18"/>
        </w:rPr>
      </w:pPr>
      <w:r w:rsidRPr="00917427">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w:t>
      </w:r>
      <w:r w:rsidR="00CC472A" w:rsidRPr="00917427">
        <w:rPr>
          <w:sz w:val="18"/>
          <w:szCs w:val="18"/>
        </w:rPr>
        <w:t>гарантийные сроки</w:t>
      </w:r>
      <w:r w:rsidRPr="00917427">
        <w:rPr>
          <w:sz w:val="18"/>
          <w:szCs w:val="18"/>
        </w:rPr>
        <w:t xml:space="preserve"> по сравнению с установленными на основании настоящего Договора, к отношениям Сторон будет применяться соответствующ</w:t>
      </w:r>
      <w:r w:rsidR="00CC472A" w:rsidRPr="00917427">
        <w:rPr>
          <w:sz w:val="18"/>
          <w:szCs w:val="18"/>
        </w:rPr>
        <w:t>ие</w:t>
      </w:r>
      <w:r w:rsidRPr="00917427">
        <w:rPr>
          <w:sz w:val="18"/>
          <w:szCs w:val="18"/>
        </w:rPr>
        <w:t xml:space="preserve"> минимальн</w:t>
      </w:r>
      <w:r w:rsidR="00CC472A" w:rsidRPr="00917427">
        <w:rPr>
          <w:sz w:val="18"/>
          <w:szCs w:val="18"/>
        </w:rPr>
        <w:t xml:space="preserve">о </w:t>
      </w:r>
      <w:r w:rsidRPr="00917427">
        <w:rPr>
          <w:sz w:val="18"/>
          <w:szCs w:val="18"/>
        </w:rPr>
        <w:t>допустимы</w:t>
      </w:r>
      <w:r w:rsidR="00CC472A" w:rsidRPr="00917427">
        <w:rPr>
          <w:sz w:val="18"/>
          <w:szCs w:val="18"/>
        </w:rPr>
        <w:t>е</w:t>
      </w:r>
      <w:r w:rsidRPr="00917427">
        <w:rPr>
          <w:sz w:val="18"/>
          <w:szCs w:val="18"/>
        </w:rPr>
        <w:t xml:space="preserve"> </w:t>
      </w:r>
      <w:r w:rsidR="00CC472A" w:rsidRPr="00917427">
        <w:rPr>
          <w:sz w:val="18"/>
          <w:szCs w:val="18"/>
        </w:rPr>
        <w:t>г</w:t>
      </w:r>
      <w:r w:rsidRPr="00917427">
        <w:rPr>
          <w:sz w:val="18"/>
          <w:szCs w:val="18"/>
        </w:rPr>
        <w:t>арантийны</w:t>
      </w:r>
      <w:r w:rsidR="00CC472A" w:rsidRPr="00917427">
        <w:rPr>
          <w:sz w:val="18"/>
          <w:szCs w:val="18"/>
        </w:rPr>
        <w:t>е</w:t>
      </w:r>
      <w:r w:rsidRPr="00917427">
        <w:rPr>
          <w:sz w:val="18"/>
          <w:szCs w:val="18"/>
        </w:rPr>
        <w:t xml:space="preserve"> срок</w:t>
      </w:r>
      <w:r w:rsidR="00CC472A" w:rsidRPr="00917427">
        <w:rPr>
          <w:sz w:val="18"/>
          <w:szCs w:val="18"/>
        </w:rPr>
        <w:t>и</w:t>
      </w:r>
      <w:r w:rsidRPr="00917427">
        <w:rPr>
          <w:sz w:val="18"/>
          <w:szCs w:val="18"/>
        </w:rPr>
        <w:t>, установленны</w:t>
      </w:r>
      <w:r w:rsidR="00CC472A" w:rsidRPr="00917427">
        <w:rPr>
          <w:sz w:val="18"/>
          <w:szCs w:val="18"/>
        </w:rPr>
        <w:t xml:space="preserve">е </w:t>
      </w:r>
      <w:r w:rsidRPr="00917427">
        <w:rPr>
          <w:sz w:val="18"/>
          <w:szCs w:val="18"/>
        </w:rPr>
        <w:t>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7CB326EB" w14:textId="3D09BCB7"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EA4EFA" w:rsidRDefault="00B016C7" w:rsidP="005D7A20">
      <w:pPr>
        <w:autoSpaceDE w:val="0"/>
        <w:autoSpaceDN w:val="0"/>
        <w:adjustRightInd w:val="0"/>
        <w:jc w:val="both"/>
        <w:rPr>
          <w:bCs/>
          <w:sz w:val="18"/>
          <w:szCs w:val="18"/>
        </w:rPr>
      </w:pPr>
      <w:r w:rsidRPr="005C765B">
        <w:rPr>
          <w:bCs/>
          <w:sz w:val="18"/>
          <w:szCs w:val="18"/>
        </w:rPr>
        <w:t xml:space="preserve">4.4. Подписывая настоящий Договор, Участник </w:t>
      </w:r>
      <w:r w:rsidRPr="00EA4EFA">
        <w:rPr>
          <w:bCs/>
          <w:sz w:val="18"/>
          <w:szCs w:val="18"/>
        </w:rPr>
        <w:t>долевого строительства подтверждает, что:</w:t>
      </w:r>
    </w:p>
    <w:p w14:paraId="3CD558CA" w14:textId="6D966947"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EA4EFA">
        <w:rPr>
          <w:bCs/>
          <w:sz w:val="18"/>
          <w:szCs w:val="18"/>
        </w:rPr>
        <w:t>Договором и</w:t>
      </w:r>
      <w:r w:rsidRPr="00EA4EFA">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sidRPr="00EA4EFA">
        <w:rPr>
          <w:bCs/>
          <w:sz w:val="18"/>
          <w:szCs w:val="18"/>
        </w:rPr>
        <w:t>П</w:t>
      </w:r>
      <w:r w:rsidRPr="00EA4EFA">
        <w:rPr>
          <w:bCs/>
          <w:sz w:val="18"/>
          <w:szCs w:val="18"/>
        </w:rPr>
        <w:t>роектной</w:t>
      </w:r>
      <w:r w:rsidR="009308B8" w:rsidRPr="00EA4EFA">
        <w:rPr>
          <w:bCs/>
          <w:sz w:val="18"/>
          <w:szCs w:val="18"/>
        </w:rPr>
        <w:t xml:space="preserve"> общей площа</w:t>
      </w:r>
      <w:r w:rsidRPr="00EA4EFA">
        <w:rPr>
          <w:bCs/>
          <w:sz w:val="18"/>
          <w:szCs w:val="18"/>
        </w:rPr>
        <w:t>ди, установленном на Объект долевого строительства гарантийном сроке;</w:t>
      </w:r>
    </w:p>
    <w:p w14:paraId="5FBC1FC3" w14:textId="301839CB"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проектно</w:t>
      </w:r>
      <w:r w:rsidR="00CC4F7C" w:rsidRPr="00EA4EFA">
        <w:rPr>
          <w:bCs/>
          <w:sz w:val="18"/>
          <w:szCs w:val="18"/>
        </w:rPr>
        <w:t>й</w:t>
      </w:r>
      <w:r w:rsidRPr="00EA4EFA">
        <w:rPr>
          <w:bCs/>
          <w:sz w:val="18"/>
          <w:szCs w:val="18"/>
        </w:rPr>
        <w:t xml:space="preserve"> документацией</w:t>
      </w:r>
      <w:r w:rsidR="008303B9" w:rsidRPr="00EA4EFA">
        <w:rPr>
          <w:bCs/>
          <w:sz w:val="18"/>
          <w:szCs w:val="18"/>
        </w:rPr>
        <w:t>,</w:t>
      </w:r>
      <w:r w:rsidR="00036741" w:rsidRPr="00EA4EFA">
        <w:t xml:space="preserve"> </w:t>
      </w:r>
      <w:r w:rsidR="00036741" w:rsidRPr="00EA4EFA">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EA4EFA">
        <w:rPr>
          <w:bCs/>
          <w:sz w:val="18"/>
          <w:szCs w:val="18"/>
        </w:rPr>
        <w:t>пр</w:t>
      </w:r>
      <w:proofErr w:type="spellEnd"/>
      <w:r w:rsidR="00036741" w:rsidRPr="00EA4EFA">
        <w:rPr>
          <w:bCs/>
          <w:sz w:val="18"/>
          <w:szCs w:val="18"/>
        </w:rPr>
        <w:t xml:space="preserve"> от 19.02.2025 г.</w:t>
      </w:r>
      <w:r w:rsidRPr="00EA4EFA">
        <w:rPr>
          <w:bCs/>
          <w:sz w:val="18"/>
          <w:szCs w:val="18"/>
        </w:rPr>
        <w:t xml:space="preserve">, </w:t>
      </w:r>
      <w:r w:rsidR="008303B9" w:rsidRPr="00EA4EFA">
        <w:rPr>
          <w:bCs/>
          <w:sz w:val="18"/>
          <w:szCs w:val="18"/>
        </w:rPr>
        <w:t xml:space="preserve">Стандартом организации СТО 1406-2024, </w:t>
      </w:r>
      <w:r w:rsidRPr="00EA4EFA">
        <w:rPr>
          <w:bCs/>
          <w:sz w:val="18"/>
          <w:szCs w:val="18"/>
        </w:rPr>
        <w:t>включая состав и виды</w:t>
      </w:r>
      <w:r w:rsidR="00CC4F7C" w:rsidRPr="00EA4EFA">
        <w:rPr>
          <w:bCs/>
          <w:sz w:val="18"/>
          <w:szCs w:val="18"/>
        </w:rPr>
        <w:t xml:space="preserve"> выполняемых Застройщиком</w:t>
      </w:r>
      <w:r w:rsidRPr="00EA4EFA">
        <w:rPr>
          <w:bCs/>
          <w:sz w:val="18"/>
          <w:szCs w:val="18"/>
        </w:rPr>
        <w:t xml:space="preserve"> работ;</w:t>
      </w:r>
    </w:p>
    <w:p w14:paraId="4F1B68A3" w14:textId="77777777"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EA4EFA">
        <w:rPr>
          <w:bCs/>
          <w:sz w:val="18"/>
          <w:szCs w:val="18"/>
        </w:rPr>
        <w:t>документами</w:t>
      </w:r>
      <w:r w:rsidRPr="00EA4EFA">
        <w:rPr>
          <w:bCs/>
          <w:sz w:val="18"/>
          <w:szCs w:val="18"/>
        </w:rPr>
        <w:t xml:space="preserve"> при проектировании и строительстве </w:t>
      </w:r>
      <w:r w:rsidR="00CC4F7C" w:rsidRPr="00EA4EFA">
        <w:rPr>
          <w:bCs/>
          <w:sz w:val="18"/>
          <w:szCs w:val="18"/>
        </w:rPr>
        <w:t xml:space="preserve">многоквартирного </w:t>
      </w:r>
      <w:r w:rsidRPr="00EA4EFA">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EA4EFA">
        <w:rPr>
          <w:bCs/>
          <w:sz w:val="18"/>
          <w:szCs w:val="18"/>
        </w:rPr>
        <w:t xml:space="preserve">, </w:t>
      </w:r>
      <w:r w:rsidRPr="00EA4EFA">
        <w:rPr>
          <w:bCs/>
          <w:sz w:val="18"/>
          <w:szCs w:val="18"/>
        </w:rPr>
        <w:t>в том числе</w:t>
      </w:r>
      <w:r w:rsidR="00CC4F7C" w:rsidRPr="00EA4EFA">
        <w:rPr>
          <w:bCs/>
          <w:sz w:val="18"/>
          <w:szCs w:val="18"/>
        </w:rPr>
        <w:t>, но не ограничиваясь этим -</w:t>
      </w:r>
      <w:r w:rsidRPr="00EA4EFA">
        <w:rPr>
          <w:bCs/>
          <w:sz w:val="18"/>
          <w:szCs w:val="18"/>
        </w:rPr>
        <w:t xml:space="preserve"> в части регулирования воздухообмена и микроклимата.</w:t>
      </w:r>
    </w:p>
    <w:p w14:paraId="6EF4EED4" w14:textId="0FB49DD9" w:rsidR="00B016C7" w:rsidRPr="00EA4EFA" w:rsidRDefault="00F74E8A" w:rsidP="005D7A20">
      <w:pPr>
        <w:autoSpaceDE w:val="0"/>
        <w:autoSpaceDN w:val="0"/>
        <w:adjustRightInd w:val="0"/>
        <w:jc w:val="both"/>
        <w:rPr>
          <w:bCs/>
          <w:sz w:val="18"/>
          <w:szCs w:val="18"/>
        </w:rPr>
      </w:pPr>
      <w:r w:rsidRPr="00EA4EFA">
        <w:rPr>
          <w:bCs/>
          <w:sz w:val="18"/>
          <w:szCs w:val="18"/>
        </w:rPr>
        <w:t>4.</w:t>
      </w:r>
      <w:r w:rsidR="00B016C7" w:rsidRPr="00EA4EFA">
        <w:rPr>
          <w:bCs/>
          <w:sz w:val="18"/>
          <w:szCs w:val="18"/>
        </w:rPr>
        <w:t>5</w:t>
      </w:r>
      <w:r w:rsidRPr="00EA4EFA">
        <w:rPr>
          <w:bCs/>
          <w:sz w:val="18"/>
          <w:szCs w:val="18"/>
        </w:rPr>
        <w:t xml:space="preserve">. </w:t>
      </w:r>
      <w:r w:rsidR="00B016C7" w:rsidRPr="00EA4EFA">
        <w:rPr>
          <w:bCs/>
          <w:sz w:val="18"/>
          <w:szCs w:val="18"/>
        </w:rPr>
        <w:t>Стороны дополнительно обговорили, что надлежащим качеством итоговых работ по стенам,</w:t>
      </w:r>
      <w:r w:rsidR="009308B8" w:rsidRPr="00EA4EFA">
        <w:rPr>
          <w:bCs/>
          <w:sz w:val="18"/>
          <w:szCs w:val="18"/>
        </w:rPr>
        <w:t xml:space="preserve"> перегородкам,</w:t>
      </w:r>
      <w:r w:rsidR="00B016C7" w:rsidRPr="00EA4EFA">
        <w:rPr>
          <w:bCs/>
          <w:sz w:val="18"/>
          <w:szCs w:val="18"/>
        </w:rPr>
        <w:t xml:space="preserve"> потолку, полу </w:t>
      </w:r>
      <w:r w:rsidR="009308B8" w:rsidRPr="00EA4EFA">
        <w:rPr>
          <w:bCs/>
          <w:sz w:val="18"/>
          <w:szCs w:val="18"/>
        </w:rPr>
        <w:t>О</w:t>
      </w:r>
      <w:r w:rsidR="00985611" w:rsidRPr="00EA4EFA">
        <w:rPr>
          <w:bCs/>
          <w:sz w:val="18"/>
          <w:szCs w:val="18"/>
        </w:rPr>
        <w:t>бъекта долевого строительства</w:t>
      </w:r>
      <w:r w:rsidR="00354CC6" w:rsidRPr="00EA4EFA">
        <w:rPr>
          <w:bCs/>
          <w:sz w:val="18"/>
          <w:szCs w:val="18"/>
        </w:rPr>
        <w:t xml:space="preserve">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354CC6" w:rsidRPr="00EA4EFA">
        <w:rPr>
          <w:bCs/>
          <w:sz w:val="18"/>
          <w:szCs w:val="18"/>
        </w:rPr>
        <w:t>пр</w:t>
      </w:r>
      <w:proofErr w:type="spellEnd"/>
      <w:r w:rsidR="00354CC6" w:rsidRPr="00EA4EFA">
        <w:rPr>
          <w:bCs/>
          <w:sz w:val="18"/>
          <w:szCs w:val="18"/>
        </w:rPr>
        <w:t xml:space="preserve"> от 19.02.2025 г.</w:t>
      </w:r>
      <w:r w:rsidR="00B016C7" w:rsidRPr="00EA4EFA">
        <w:rPr>
          <w:bCs/>
          <w:sz w:val="18"/>
          <w:szCs w:val="18"/>
        </w:rPr>
        <w:t xml:space="preserve">; </w:t>
      </w:r>
      <w:r w:rsidR="008303B9" w:rsidRPr="00EA4EFA">
        <w:rPr>
          <w:bCs/>
          <w:sz w:val="18"/>
          <w:szCs w:val="18"/>
        </w:rPr>
        <w:t>по</w:t>
      </w:r>
      <w:r w:rsidR="00A67331" w:rsidRPr="00EA4EFA">
        <w:rPr>
          <w:bCs/>
          <w:sz w:val="18"/>
          <w:szCs w:val="18"/>
        </w:rPr>
        <w:t xml:space="preserve"> балконам,</w:t>
      </w:r>
      <w:r w:rsidR="008303B9" w:rsidRPr="00EA4EFA">
        <w:rPr>
          <w:bCs/>
          <w:sz w:val="18"/>
          <w:szCs w:val="18"/>
        </w:rPr>
        <w:t xml:space="preserve"> </w:t>
      </w:r>
      <w:r w:rsidR="006234A6" w:rsidRPr="00EA4EFA">
        <w:rPr>
          <w:bCs/>
          <w:sz w:val="18"/>
          <w:szCs w:val="18"/>
        </w:rPr>
        <w:t xml:space="preserve">входным и </w:t>
      </w:r>
      <w:r w:rsidR="008303B9" w:rsidRPr="00EA4EFA">
        <w:rPr>
          <w:bCs/>
          <w:sz w:val="18"/>
          <w:szCs w:val="18"/>
        </w:rPr>
        <w:t xml:space="preserve">межкомнатным дверям, оконным изделиям и балконным блокам, витражам – соответствие Стандарту организации СТО №1406-2024 от 14.06.2024 года. </w:t>
      </w:r>
    </w:p>
    <w:p w14:paraId="457B1B4C" w14:textId="3A2E4C0C" w:rsidR="00B016C7" w:rsidRPr="00EA4EFA" w:rsidRDefault="00B016C7" w:rsidP="005D7A20">
      <w:pPr>
        <w:autoSpaceDE w:val="0"/>
        <w:autoSpaceDN w:val="0"/>
        <w:adjustRightInd w:val="0"/>
        <w:jc w:val="both"/>
        <w:rPr>
          <w:bCs/>
          <w:sz w:val="18"/>
          <w:szCs w:val="18"/>
        </w:rPr>
      </w:pPr>
      <w:r w:rsidRPr="00EA4EFA">
        <w:rPr>
          <w:bCs/>
          <w:sz w:val="18"/>
          <w:szCs w:val="18"/>
        </w:rPr>
        <w:lastRenderedPageBreak/>
        <w:t>Участник долевого строительства уведомлен, и согласен, что в течение гарантийного срока допускается появление</w:t>
      </w:r>
      <w:r w:rsidR="00985611" w:rsidRPr="00EA4EFA">
        <w:rPr>
          <w:bCs/>
          <w:sz w:val="18"/>
          <w:szCs w:val="18"/>
        </w:rPr>
        <w:t xml:space="preserve"> в отделочных покрытия</w:t>
      </w:r>
      <w:r w:rsidR="009308B8" w:rsidRPr="00EA4EFA">
        <w:rPr>
          <w:bCs/>
          <w:sz w:val="18"/>
          <w:szCs w:val="18"/>
        </w:rPr>
        <w:t>х</w:t>
      </w:r>
      <w:r w:rsidRPr="00EA4EFA">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EA4EFA">
        <w:rPr>
          <w:bCs/>
          <w:sz w:val="18"/>
          <w:szCs w:val="18"/>
        </w:rPr>
        <w:t xml:space="preserve">Участнику долевого строительства разъяснено, и он согласен с тем, что </w:t>
      </w:r>
      <w:r w:rsidR="00507E71" w:rsidRPr="00EA4EFA">
        <w:rPr>
          <w:bCs/>
          <w:sz w:val="18"/>
          <w:szCs w:val="18"/>
        </w:rPr>
        <w:t xml:space="preserve">в случае наличия в Объекте долевого строительства предусмотренного проектной документацией </w:t>
      </w:r>
      <w:r w:rsidR="00B016C7" w:rsidRPr="00EA4EFA">
        <w:rPr>
          <w:bCs/>
          <w:sz w:val="18"/>
          <w:szCs w:val="18"/>
        </w:rPr>
        <w:t>остеклени</w:t>
      </w:r>
      <w:r w:rsidR="00507E71" w:rsidRPr="00EA4EFA">
        <w:rPr>
          <w:bCs/>
          <w:sz w:val="18"/>
          <w:szCs w:val="18"/>
        </w:rPr>
        <w:t>я его</w:t>
      </w:r>
      <w:r w:rsidR="00B016C7" w:rsidRPr="00EA4EFA">
        <w:rPr>
          <w:bCs/>
          <w:sz w:val="18"/>
          <w:szCs w:val="18"/>
        </w:rPr>
        <w:t xml:space="preserve"> неотапливаемых частей (балконов, лоджий, веранд или террас)</w:t>
      </w:r>
      <w:r w:rsidR="00507E71" w:rsidRPr="00EA4EFA">
        <w:rPr>
          <w:bCs/>
          <w:sz w:val="18"/>
          <w:szCs w:val="18"/>
        </w:rPr>
        <w:t>, оно</w:t>
      </w:r>
      <w:r w:rsidR="00B016C7" w:rsidRPr="00EA4EFA">
        <w:rPr>
          <w:bCs/>
          <w:sz w:val="18"/>
          <w:szCs w:val="18"/>
        </w:rPr>
        <w:t xml:space="preserve"> производится Застройщиком светопрозрачной фасадной конструкцией</w:t>
      </w:r>
      <w:r w:rsidR="00B016C7" w:rsidRPr="005C765B">
        <w:rPr>
          <w:bCs/>
          <w:sz w:val="18"/>
          <w:szCs w:val="18"/>
        </w:rPr>
        <w:t xml:space="preserve">,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EA4EFA"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 xml:space="preserve">осуществляется в соответствии с законодательством, действующим на момент приемки объекта долевого </w:t>
      </w:r>
      <w:r w:rsidR="003779A2" w:rsidRPr="00EA4EFA">
        <w:rPr>
          <w:bCs/>
          <w:sz w:val="18"/>
          <w:szCs w:val="18"/>
        </w:rPr>
        <w:t>строительства.</w:t>
      </w:r>
    </w:p>
    <w:p w14:paraId="2D691C6E" w14:textId="12A5593B" w:rsidR="003779A2" w:rsidRPr="00EA4EFA" w:rsidRDefault="00944491" w:rsidP="005D7A20">
      <w:pPr>
        <w:autoSpaceDE w:val="0"/>
        <w:autoSpaceDN w:val="0"/>
        <w:adjustRightInd w:val="0"/>
        <w:jc w:val="both"/>
        <w:rPr>
          <w:bCs/>
          <w:sz w:val="18"/>
          <w:szCs w:val="18"/>
        </w:rPr>
      </w:pPr>
      <w:r w:rsidRPr="00EA4EFA">
        <w:rPr>
          <w:bCs/>
          <w:sz w:val="18"/>
          <w:szCs w:val="18"/>
        </w:rPr>
        <w:t xml:space="preserve">В случае, если </w:t>
      </w:r>
      <w:r w:rsidR="002334E4" w:rsidRPr="00EA4EFA">
        <w:rPr>
          <w:bCs/>
          <w:sz w:val="18"/>
          <w:szCs w:val="18"/>
        </w:rPr>
        <w:t>Объект долевого строительства</w:t>
      </w:r>
      <w:r w:rsidRPr="00EA4EFA">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w:t>
      </w:r>
      <w:r w:rsidR="009805B9" w:rsidRPr="00EA4EFA">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9805B9" w:rsidRPr="00EA4EFA">
        <w:rPr>
          <w:bCs/>
          <w:sz w:val="18"/>
          <w:szCs w:val="18"/>
        </w:rPr>
        <w:t>пр</w:t>
      </w:r>
      <w:proofErr w:type="spellEnd"/>
      <w:r w:rsidR="009805B9" w:rsidRPr="00EA4EFA">
        <w:rPr>
          <w:bCs/>
          <w:sz w:val="18"/>
          <w:szCs w:val="18"/>
        </w:rPr>
        <w:t xml:space="preserve"> от 19.02.2025 г.</w:t>
      </w:r>
      <w:r w:rsidR="00694C95" w:rsidRPr="00EA4EFA">
        <w:rPr>
          <w:bCs/>
          <w:sz w:val="18"/>
          <w:szCs w:val="18"/>
        </w:rPr>
        <w:t>,</w:t>
      </w:r>
      <w:r w:rsidRPr="00EA4EFA">
        <w:rPr>
          <w:bCs/>
          <w:sz w:val="18"/>
          <w:szCs w:val="18"/>
        </w:rPr>
        <w:t xml:space="preserve"> </w:t>
      </w:r>
      <w:r w:rsidR="00AD27EE" w:rsidRPr="00EA4EFA">
        <w:rPr>
          <w:bCs/>
          <w:sz w:val="18"/>
          <w:szCs w:val="18"/>
        </w:rPr>
        <w:t xml:space="preserve">приведенного выше </w:t>
      </w:r>
      <w:r w:rsidRPr="00EA4EFA">
        <w:rPr>
          <w:bCs/>
          <w:sz w:val="18"/>
          <w:szCs w:val="18"/>
        </w:rPr>
        <w:t>Стандарта организации</w:t>
      </w:r>
      <w:r w:rsidR="002334E4" w:rsidRPr="00EA4EFA">
        <w:rPr>
          <w:bCs/>
          <w:sz w:val="18"/>
          <w:szCs w:val="18"/>
        </w:rPr>
        <w:t xml:space="preserve"> и иным условиям настоящего договора</w:t>
      </w:r>
      <w:r w:rsidRPr="00EA4EFA">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EA4EFA">
        <w:rPr>
          <w:bCs/>
          <w:sz w:val="18"/>
          <w:szCs w:val="18"/>
        </w:rPr>
        <w:t>безвозмездного</w:t>
      </w:r>
      <w:r w:rsidRPr="00EA4EFA">
        <w:rPr>
          <w:bCs/>
          <w:sz w:val="18"/>
          <w:szCs w:val="18"/>
        </w:rPr>
        <w:t xml:space="preserve"> устранения имеющихся строительных недостатков</w:t>
      </w:r>
      <w:r w:rsidR="003323E4" w:rsidRPr="00EA4EFA">
        <w:rPr>
          <w:bCs/>
          <w:sz w:val="18"/>
          <w:szCs w:val="18"/>
        </w:rPr>
        <w:t>, соразмерного уменьшения цены либо возмещения своих расходов на устранение недостатков</w:t>
      </w:r>
      <w:r w:rsidRPr="00EA4EFA">
        <w:rPr>
          <w:bCs/>
          <w:sz w:val="18"/>
          <w:szCs w:val="18"/>
        </w:rPr>
        <w:t xml:space="preserve">. </w:t>
      </w:r>
    </w:p>
    <w:p w14:paraId="34746913" w14:textId="67F335F9" w:rsidR="003779A2" w:rsidRPr="00EA4EFA" w:rsidRDefault="003779A2" w:rsidP="005D7A20">
      <w:pPr>
        <w:autoSpaceDE w:val="0"/>
        <w:autoSpaceDN w:val="0"/>
        <w:adjustRightInd w:val="0"/>
        <w:jc w:val="both"/>
        <w:rPr>
          <w:bCs/>
          <w:sz w:val="18"/>
          <w:szCs w:val="18"/>
        </w:rPr>
      </w:pPr>
      <w:r w:rsidRPr="00EA4EFA">
        <w:rPr>
          <w:bCs/>
          <w:sz w:val="18"/>
          <w:szCs w:val="18"/>
        </w:rPr>
        <w:t>При предъявлении Участником долевого строительства Застройщику</w:t>
      </w:r>
      <w:r w:rsidR="002334E4" w:rsidRPr="00EA4EFA">
        <w:rPr>
          <w:bCs/>
          <w:sz w:val="18"/>
          <w:szCs w:val="18"/>
        </w:rPr>
        <w:t xml:space="preserve"> данных</w:t>
      </w:r>
      <w:r w:rsidRPr="00EA4EFA">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7DDDCBF3" w:rsidR="00944491" w:rsidRPr="00EA4EFA" w:rsidRDefault="00944491" w:rsidP="005D7A20">
      <w:pPr>
        <w:autoSpaceDE w:val="0"/>
        <w:autoSpaceDN w:val="0"/>
        <w:adjustRightInd w:val="0"/>
        <w:jc w:val="both"/>
        <w:rPr>
          <w:bCs/>
          <w:sz w:val="18"/>
          <w:szCs w:val="18"/>
        </w:rPr>
      </w:pPr>
      <w:r w:rsidRPr="00EA4EFA">
        <w:rPr>
          <w:bCs/>
          <w:sz w:val="18"/>
          <w:szCs w:val="18"/>
        </w:rPr>
        <w:t>4.</w:t>
      </w:r>
      <w:r w:rsidR="003779A2" w:rsidRPr="00EA4EFA">
        <w:rPr>
          <w:bCs/>
          <w:sz w:val="18"/>
          <w:szCs w:val="18"/>
        </w:rPr>
        <w:t>7</w:t>
      </w:r>
      <w:r w:rsidRPr="00EA4EFA">
        <w:rPr>
          <w:bCs/>
          <w:sz w:val="18"/>
          <w:szCs w:val="18"/>
        </w:rPr>
        <w:t>. В случае, если Застройщиком не исполнены обязательства, предусмотренные п. 4.</w:t>
      </w:r>
      <w:r w:rsidR="00D66DAE" w:rsidRPr="00EA4EFA">
        <w:rPr>
          <w:bCs/>
          <w:sz w:val="18"/>
          <w:szCs w:val="18"/>
        </w:rPr>
        <w:t>6</w:t>
      </w:r>
      <w:r w:rsidRPr="00EA4EFA">
        <w:rPr>
          <w:bCs/>
          <w:sz w:val="18"/>
          <w:szCs w:val="18"/>
        </w:rPr>
        <w:t xml:space="preserve"> настоящего договора, </w:t>
      </w:r>
      <w:r w:rsidR="001035FF" w:rsidRPr="00EA4EFA">
        <w:rPr>
          <w:bCs/>
          <w:sz w:val="18"/>
          <w:szCs w:val="18"/>
        </w:rPr>
        <w:t>а также в иных случа</w:t>
      </w:r>
      <w:r w:rsidR="001751F0" w:rsidRPr="00EA4EFA">
        <w:rPr>
          <w:bCs/>
          <w:sz w:val="18"/>
          <w:szCs w:val="18"/>
        </w:rPr>
        <w:t>я</w:t>
      </w:r>
      <w:r w:rsidR="001035FF" w:rsidRPr="00EA4EFA">
        <w:rPr>
          <w:bCs/>
          <w:sz w:val="18"/>
          <w:szCs w:val="18"/>
        </w:rPr>
        <w:t xml:space="preserve">х, предусмотренных законом, </w:t>
      </w:r>
      <w:r w:rsidRPr="00EA4EFA">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sidRPr="00EA4EFA">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EA4EFA">
        <w:rPr>
          <w:bCs/>
          <w:sz w:val="18"/>
          <w:szCs w:val="18"/>
        </w:rPr>
        <w:t>.</w:t>
      </w:r>
    </w:p>
    <w:p w14:paraId="40ED63F0" w14:textId="0973580B" w:rsidR="00CC472A" w:rsidRPr="001035FF" w:rsidRDefault="001035FF" w:rsidP="005D7A20">
      <w:pPr>
        <w:autoSpaceDE w:val="0"/>
        <w:autoSpaceDN w:val="0"/>
        <w:adjustRightInd w:val="0"/>
        <w:jc w:val="both"/>
        <w:rPr>
          <w:bCs/>
          <w:sz w:val="18"/>
          <w:szCs w:val="18"/>
        </w:rPr>
      </w:pPr>
      <w:r w:rsidRPr="00EA4EFA">
        <w:rPr>
          <w:bCs/>
          <w:sz w:val="18"/>
          <w:szCs w:val="18"/>
        </w:rPr>
        <w:t>Предельный размер совокупных требований Участника долевого</w:t>
      </w:r>
      <w:r w:rsidRPr="001035FF">
        <w:rPr>
          <w:bCs/>
          <w:sz w:val="18"/>
          <w:szCs w:val="18"/>
        </w:rPr>
        <w:t xml:space="preserve">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5194CF10" w14:textId="1CF44D85" w:rsidR="00CC472A" w:rsidRPr="009A7A05" w:rsidRDefault="00CC472A" w:rsidP="00CC472A">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sidR="001035FF">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54D87E57" w14:textId="77777777" w:rsidR="00CC472A" w:rsidRPr="005C765B" w:rsidRDefault="00CC472A" w:rsidP="00CC472A">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lastRenderedPageBreak/>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3" w:name="Par0"/>
      <w:bookmarkEnd w:id="3"/>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 xml:space="preserve">Сторонами достигнуто соглашение о том, что в случае изменения </w:t>
      </w:r>
      <w:r w:rsidR="00BC550D" w:rsidRPr="005C765B">
        <w:rPr>
          <w:sz w:val="18"/>
          <w:szCs w:val="18"/>
        </w:rPr>
        <w:lastRenderedPageBreak/>
        <w:t>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EA4EFA" w:rsidRDefault="00C702EB" w:rsidP="005D7A20">
      <w:pPr>
        <w:jc w:val="both"/>
        <w:rPr>
          <w:sz w:val="18"/>
          <w:szCs w:val="18"/>
        </w:rPr>
      </w:pPr>
      <w:r w:rsidRPr="005C765B">
        <w:rPr>
          <w:sz w:val="18"/>
          <w:szCs w:val="18"/>
        </w:rPr>
        <w:t xml:space="preserve">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w:t>
      </w:r>
      <w:r w:rsidRPr="00EA4EFA">
        <w:rPr>
          <w:sz w:val="18"/>
          <w:szCs w:val="18"/>
        </w:rPr>
        <w:t>исключением ограничений</w:t>
      </w:r>
      <w:r w:rsidR="00C04516" w:rsidRPr="00EA4EFA">
        <w:rPr>
          <w:sz w:val="18"/>
          <w:szCs w:val="18"/>
        </w:rPr>
        <w:t xml:space="preserve"> и обременений</w:t>
      </w:r>
      <w:r w:rsidRPr="00EA4EFA">
        <w:rPr>
          <w:sz w:val="18"/>
          <w:szCs w:val="18"/>
        </w:rPr>
        <w:t>, вытекающих из кредитных и иных договоров, заключенных</w:t>
      </w:r>
      <w:r w:rsidR="00D74704" w:rsidRPr="00EA4EFA">
        <w:rPr>
          <w:sz w:val="18"/>
          <w:szCs w:val="18"/>
        </w:rPr>
        <w:t xml:space="preserve"> </w:t>
      </w:r>
      <w:r w:rsidRPr="00EA4EFA">
        <w:rPr>
          <w:sz w:val="18"/>
          <w:szCs w:val="18"/>
        </w:rPr>
        <w:t xml:space="preserve">(заключаемых) между Застройщиком и Банком. </w:t>
      </w:r>
    </w:p>
    <w:p w14:paraId="7AC995B5" w14:textId="0A7173DF" w:rsidR="00C702EB" w:rsidRPr="00EA4EFA" w:rsidRDefault="00C702EB" w:rsidP="005D7A20">
      <w:pPr>
        <w:jc w:val="both"/>
        <w:rPr>
          <w:sz w:val="18"/>
          <w:szCs w:val="18"/>
        </w:rPr>
      </w:pPr>
      <w:r w:rsidRPr="00EA4EFA">
        <w:rPr>
          <w:sz w:val="18"/>
          <w:szCs w:val="18"/>
        </w:rPr>
        <w:t>9.4. Участник долевого строительство дает свое</w:t>
      </w:r>
      <w:r w:rsidR="00BC550D" w:rsidRPr="00EA4EFA">
        <w:rPr>
          <w:sz w:val="18"/>
          <w:szCs w:val="18"/>
        </w:rPr>
        <w:t xml:space="preserve"> безусловное и безотзывное</w:t>
      </w:r>
      <w:r w:rsidRPr="00EA4EFA">
        <w:rPr>
          <w:sz w:val="18"/>
          <w:szCs w:val="18"/>
        </w:rPr>
        <w:t xml:space="preserve"> согласие на межевание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указанного (указанных) в настоящем Договоре, в том числе дает согласие на образование из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нового(</w:t>
      </w:r>
      <w:proofErr w:type="spellStart"/>
      <w:r w:rsidRPr="00EA4EFA">
        <w:rPr>
          <w:sz w:val="18"/>
          <w:szCs w:val="18"/>
        </w:rPr>
        <w:t>ых</w:t>
      </w:r>
      <w:proofErr w:type="spellEnd"/>
      <w:r w:rsidRPr="00EA4EFA">
        <w:rPr>
          <w:sz w:val="18"/>
          <w:szCs w:val="18"/>
        </w:rPr>
        <w:t>)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путем раздела и/или объединения и/или перераспределения и/или выдела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w:t>
      </w:r>
    </w:p>
    <w:p w14:paraId="22812A7B" w14:textId="4182D132" w:rsidR="00FE5608" w:rsidRPr="00EA4EFA" w:rsidRDefault="00FE5608" w:rsidP="005D7A20">
      <w:pPr>
        <w:jc w:val="both"/>
        <w:rPr>
          <w:sz w:val="18"/>
          <w:szCs w:val="18"/>
        </w:rPr>
      </w:pPr>
      <w:r w:rsidRPr="00EA4EFA">
        <w:rPr>
          <w:sz w:val="18"/>
          <w:szCs w:val="18"/>
        </w:rPr>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w:t>
      </w:r>
      <w:r w:rsidR="003323E4" w:rsidRPr="00EA4EFA">
        <w:rPr>
          <w:sz w:val="18"/>
          <w:szCs w:val="18"/>
        </w:rPr>
        <w:t>, заказным письмом</w:t>
      </w:r>
      <w:r w:rsidRPr="00EA4EFA">
        <w:rPr>
          <w:sz w:val="18"/>
          <w:szCs w:val="18"/>
        </w:rPr>
        <w:t xml:space="preserve">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EA4EFA">
        <w:rPr>
          <w:sz w:val="18"/>
          <w:szCs w:val="18"/>
        </w:rPr>
        <w:t>другой стороной,</w:t>
      </w:r>
      <w:r w:rsidRPr="00EA4EFA">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EA4EFA">
        <w:rPr>
          <w:sz w:val="18"/>
          <w:szCs w:val="18"/>
        </w:rPr>
        <w:t>соответствующей стороной на</w:t>
      </w:r>
      <w:r w:rsidRPr="00EA4EFA">
        <w:rPr>
          <w:sz w:val="18"/>
          <w:szCs w:val="18"/>
        </w:rPr>
        <w:t xml:space="preserve"> </w:t>
      </w:r>
      <w:r w:rsidR="00BC550D" w:rsidRPr="00EA4EFA">
        <w:rPr>
          <w:sz w:val="18"/>
          <w:szCs w:val="18"/>
        </w:rPr>
        <w:t>7</w:t>
      </w:r>
      <w:r w:rsidRPr="00EA4EFA">
        <w:rPr>
          <w:sz w:val="18"/>
          <w:szCs w:val="18"/>
        </w:rPr>
        <w:t xml:space="preserve"> (</w:t>
      </w:r>
      <w:r w:rsidR="00BC550D" w:rsidRPr="00EA4EFA">
        <w:rPr>
          <w:sz w:val="18"/>
          <w:szCs w:val="18"/>
        </w:rPr>
        <w:t>седьмой</w:t>
      </w:r>
      <w:r w:rsidRPr="00EA4EFA">
        <w:rPr>
          <w:sz w:val="18"/>
          <w:szCs w:val="18"/>
        </w:rPr>
        <w:t>) день с даты его отправки.</w:t>
      </w:r>
    </w:p>
    <w:p w14:paraId="50476F8C" w14:textId="3AD1C1A1" w:rsidR="00FE5608" w:rsidRPr="005C765B" w:rsidRDefault="00FE5608" w:rsidP="005D7A20">
      <w:pPr>
        <w:jc w:val="both"/>
        <w:rPr>
          <w:sz w:val="18"/>
          <w:szCs w:val="18"/>
        </w:rPr>
      </w:pPr>
      <w:r w:rsidRPr="00EA4EFA">
        <w:rPr>
          <w:sz w:val="18"/>
          <w:szCs w:val="18"/>
        </w:rPr>
        <w:t xml:space="preserve">Стороны договорились о том, что сообщения/уведомления по настоящему Договору, </w:t>
      </w:r>
      <w:r w:rsidR="00863D88" w:rsidRPr="00EA4EFA">
        <w:rPr>
          <w:sz w:val="18"/>
          <w:szCs w:val="18"/>
        </w:rPr>
        <w:t xml:space="preserve">в том числе </w:t>
      </w:r>
      <w:r w:rsidRPr="00EA4EFA">
        <w:rPr>
          <w:sz w:val="18"/>
          <w:szCs w:val="18"/>
        </w:rPr>
        <w:t>уведомления об устранении замечаний и</w:t>
      </w:r>
      <w:r w:rsidR="00863D88" w:rsidRPr="00EA4EFA">
        <w:rPr>
          <w:sz w:val="18"/>
          <w:szCs w:val="18"/>
        </w:rPr>
        <w:t xml:space="preserve"> прочее (за исключением уведомления </w:t>
      </w:r>
      <w:r w:rsidRPr="00EA4EFA">
        <w:rPr>
          <w:sz w:val="18"/>
          <w:szCs w:val="18"/>
        </w:rPr>
        <w:t>о необходимости приёмки объекта долевого строительства</w:t>
      </w:r>
      <w:r w:rsidR="00863D88" w:rsidRPr="00EA4EFA">
        <w:rPr>
          <w:sz w:val="18"/>
          <w:szCs w:val="18"/>
        </w:rPr>
        <w:t xml:space="preserve"> и/или о завершении строительства)</w:t>
      </w:r>
      <w:r w:rsidRPr="00EA4EFA">
        <w:rPr>
          <w:sz w:val="18"/>
          <w:szCs w:val="18"/>
        </w:rPr>
        <w:t xml:space="preserve"> могут быть направлены Застройщиком Участнику долевого строительства</w:t>
      </w:r>
      <w:r w:rsidR="00527C90" w:rsidRPr="00EA4EFA">
        <w:rPr>
          <w:sz w:val="18"/>
          <w:szCs w:val="18"/>
        </w:rPr>
        <w:t xml:space="preserve">, в т.ч.  </w:t>
      </w:r>
      <w:r w:rsidRPr="00EA4EFA">
        <w:rPr>
          <w:sz w:val="18"/>
          <w:szCs w:val="18"/>
        </w:rPr>
        <w:t>посредством электронной почты, а также посредством отправки СМС-сообщений</w:t>
      </w:r>
      <w:r w:rsidR="00C04516" w:rsidRPr="00EA4EFA">
        <w:rPr>
          <w:sz w:val="18"/>
          <w:szCs w:val="18"/>
        </w:rPr>
        <w:t xml:space="preserve"> либо сообщений в мессенджерах</w:t>
      </w:r>
      <w:r w:rsidR="00EA4EFA" w:rsidRPr="00EA4EFA">
        <w:rPr>
          <w:sz w:val="18"/>
          <w:szCs w:val="18"/>
        </w:rPr>
        <w:t xml:space="preserve"> МАХ,</w:t>
      </w:r>
      <w:r w:rsidR="00C04516" w:rsidRPr="00EA4EFA">
        <w:rPr>
          <w:sz w:val="18"/>
          <w:szCs w:val="18"/>
        </w:rPr>
        <w:t xml:space="preserve"> </w:t>
      </w:r>
      <w:proofErr w:type="spellStart"/>
      <w:r w:rsidR="00C04516" w:rsidRPr="00EA4EFA">
        <w:rPr>
          <w:sz w:val="18"/>
          <w:szCs w:val="18"/>
          <w:lang w:val="en-US"/>
        </w:rPr>
        <w:t>Whatsapp</w:t>
      </w:r>
      <w:proofErr w:type="spellEnd"/>
      <w:r w:rsidR="00C04516" w:rsidRPr="00EA4EFA">
        <w:rPr>
          <w:sz w:val="18"/>
          <w:szCs w:val="18"/>
        </w:rPr>
        <w:t xml:space="preserve">, </w:t>
      </w:r>
      <w:r w:rsidR="00C04516" w:rsidRPr="00EA4EFA">
        <w:rPr>
          <w:sz w:val="18"/>
          <w:szCs w:val="18"/>
          <w:lang w:val="en-US"/>
        </w:rPr>
        <w:t>Viber</w:t>
      </w:r>
      <w:r w:rsidR="00C04516" w:rsidRPr="00EA4EFA">
        <w:rPr>
          <w:sz w:val="18"/>
          <w:szCs w:val="18"/>
        </w:rPr>
        <w:t xml:space="preserve">, </w:t>
      </w:r>
      <w:r w:rsidR="00C04516" w:rsidRPr="00EA4EFA">
        <w:rPr>
          <w:sz w:val="18"/>
          <w:szCs w:val="18"/>
          <w:lang w:val="en-US"/>
        </w:rPr>
        <w:t>Telegram</w:t>
      </w:r>
      <w:r w:rsidR="00C04516" w:rsidRPr="00EA4EFA">
        <w:rPr>
          <w:sz w:val="18"/>
          <w:szCs w:val="18"/>
        </w:rPr>
        <w:t xml:space="preserve"> (на усмотрение Застройщика, при условии регистрации Участника долевого строительства в соответствующем мессенджер)</w:t>
      </w:r>
      <w:r w:rsidRPr="00EA4EFA">
        <w:rPr>
          <w:sz w:val="18"/>
          <w:szCs w:val="18"/>
        </w:rPr>
        <w:t xml:space="preserve"> на номер телеф</w:t>
      </w:r>
      <w:r w:rsidRPr="005C765B">
        <w:rPr>
          <w:sz w:val="18"/>
          <w:szCs w:val="18"/>
        </w:rPr>
        <w:t>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11022A" w:rsidRDefault="00C34760" w:rsidP="008966CB">
      <w:pPr>
        <w:suppressAutoHyphens/>
        <w:rPr>
          <w:sz w:val="18"/>
          <w:szCs w:val="18"/>
          <w:lang w:eastAsia="zh-CN"/>
        </w:rPr>
      </w:pPr>
      <w:r w:rsidRPr="0011022A">
        <w:rPr>
          <w:b/>
          <w:sz w:val="18"/>
          <w:szCs w:val="18"/>
          <w:lang w:eastAsia="zh-CN"/>
        </w:rPr>
        <w:t>10. Особые условия</w:t>
      </w:r>
    </w:p>
    <w:p w14:paraId="67DCCB7A" w14:textId="29359287" w:rsidR="00D26B8E" w:rsidRPr="00813FAA" w:rsidRDefault="00C34760" w:rsidP="006B52B1">
      <w:pPr>
        <w:suppressAutoHyphens/>
        <w:jc w:val="both"/>
        <w:rPr>
          <w:sz w:val="18"/>
          <w:szCs w:val="18"/>
          <w:lang w:eastAsia="zh-CN"/>
        </w:rPr>
      </w:pPr>
      <w:r w:rsidRPr="0011022A">
        <w:rPr>
          <w:sz w:val="18"/>
          <w:szCs w:val="18"/>
          <w:lang w:eastAsia="zh-CN"/>
        </w:rPr>
        <w:t xml:space="preserve">10.1. </w:t>
      </w:r>
      <w:r w:rsidR="00D26B8E" w:rsidRPr="0011022A">
        <w:rPr>
          <w:sz w:val="18"/>
          <w:szCs w:val="18"/>
          <w:lang w:eastAsia="zh-CN"/>
        </w:rPr>
        <w:t xml:space="preserve">Участник долевого строительства </w:t>
      </w:r>
      <w:r w:rsidR="00D26B8E" w:rsidRPr="00813FAA">
        <w:rPr>
          <w:sz w:val="18"/>
          <w:szCs w:val="18"/>
          <w:lang w:eastAsia="zh-CN"/>
        </w:rPr>
        <w:t xml:space="preserve">уведомлен о том, что право аренды земельного участка с кадастровым номером  </w:t>
      </w:r>
      <w:r w:rsidR="00043245" w:rsidRPr="00813FAA">
        <w:rPr>
          <w:sz w:val="18"/>
          <w:szCs w:val="18"/>
          <w:lang w:eastAsia="zh-CN"/>
        </w:rPr>
        <w:t>24:50:</w:t>
      </w:r>
      <w:r w:rsidR="003D7AB6" w:rsidRPr="00813FAA">
        <w:rPr>
          <w:sz w:val="18"/>
          <w:szCs w:val="18"/>
          <w:lang w:eastAsia="zh-CN"/>
        </w:rPr>
        <w:t>0500113:63</w:t>
      </w:r>
      <w:r w:rsidR="00D26B8E" w:rsidRPr="00813FAA">
        <w:rPr>
          <w:sz w:val="18"/>
          <w:szCs w:val="18"/>
          <w:lang w:eastAsia="zh-CN"/>
        </w:rPr>
        <w:t xml:space="preserve"> площадью </w:t>
      </w:r>
      <w:r w:rsidR="003D7AB6" w:rsidRPr="00813FAA">
        <w:rPr>
          <w:sz w:val="18"/>
          <w:szCs w:val="18"/>
          <w:lang w:eastAsia="zh-CN"/>
        </w:rPr>
        <w:t>16424+/- 160</w:t>
      </w:r>
      <w:r w:rsidR="00043245" w:rsidRPr="00813FAA">
        <w:rPr>
          <w:sz w:val="18"/>
          <w:szCs w:val="18"/>
          <w:lang w:eastAsia="zh-CN"/>
        </w:rPr>
        <w:t xml:space="preserve"> </w:t>
      </w:r>
      <w:r w:rsidR="00D26B8E" w:rsidRPr="00813FAA">
        <w:rPr>
          <w:sz w:val="18"/>
          <w:szCs w:val="18"/>
          <w:lang w:eastAsia="zh-CN"/>
        </w:rPr>
        <w:t xml:space="preserve"> кв. м., по адресу: </w:t>
      </w:r>
      <w:r w:rsidR="003D7AB6" w:rsidRPr="00813FAA">
        <w:rPr>
          <w:sz w:val="18"/>
          <w:szCs w:val="18"/>
          <w:lang w:eastAsia="zh-CN"/>
        </w:rPr>
        <w:t>Российская Федерация, Красноярский край, городской округ город Красноярск, город Красноярск, улица 26 Бакинских Комиссаров, земельный участок 3б</w:t>
      </w:r>
      <w:r w:rsidR="006B52B1" w:rsidRPr="00813FAA">
        <w:rPr>
          <w:sz w:val="18"/>
          <w:szCs w:val="18"/>
          <w:lang w:eastAsia="zh-CN"/>
        </w:rPr>
        <w:t>,</w:t>
      </w:r>
      <w:r w:rsidR="00D26B8E" w:rsidRPr="00813FAA">
        <w:rPr>
          <w:sz w:val="18"/>
          <w:szCs w:val="18"/>
          <w:lang w:eastAsia="zh-CN"/>
        </w:rPr>
        <w:t xml:space="preserve"> по договору </w:t>
      </w:r>
      <w:r w:rsidR="006B52B1" w:rsidRPr="00813FAA">
        <w:rPr>
          <w:sz w:val="18"/>
          <w:szCs w:val="18"/>
          <w:lang w:eastAsia="zh-CN"/>
        </w:rPr>
        <w:t xml:space="preserve">аренды земельного участка для комплексного развития незастроенной территории, № 20/2653-23 от 13.04.2023 г. </w:t>
      </w:r>
      <w:r w:rsidR="00D26B8E" w:rsidRPr="00813FAA">
        <w:rPr>
          <w:sz w:val="18"/>
          <w:szCs w:val="18"/>
          <w:lang w:eastAsia="zh-CN"/>
        </w:rPr>
        <w:t xml:space="preserve">(зарегистрирован </w:t>
      </w:r>
      <w:r w:rsidR="006B52B1" w:rsidRPr="00813FAA">
        <w:rPr>
          <w:sz w:val="18"/>
          <w:szCs w:val="18"/>
          <w:lang w:eastAsia="zh-CN"/>
        </w:rPr>
        <w:t>20.04.2023</w:t>
      </w:r>
      <w:r w:rsidR="00D26B8E" w:rsidRPr="00813FAA">
        <w:rPr>
          <w:sz w:val="18"/>
          <w:szCs w:val="18"/>
          <w:lang w:eastAsia="zh-CN"/>
        </w:rPr>
        <w:t xml:space="preserve">) и все возводимые на данном земельном участке здания и сооружения находятся в залоге у </w:t>
      </w:r>
      <w:r w:rsidR="006B52B1" w:rsidRPr="00813FAA">
        <w:rPr>
          <w:sz w:val="18"/>
          <w:szCs w:val="18"/>
          <w:lang w:eastAsia="zh-CN"/>
        </w:rPr>
        <w:t xml:space="preserve">Акционерное общество </w:t>
      </w:r>
      <w:r w:rsidR="00813FAA" w:rsidRPr="00813FAA">
        <w:rPr>
          <w:sz w:val="18"/>
          <w:szCs w:val="18"/>
          <w:lang w:eastAsia="zh-CN"/>
        </w:rPr>
        <w:t>«</w:t>
      </w:r>
      <w:proofErr w:type="spellStart"/>
      <w:r w:rsidR="006B52B1" w:rsidRPr="00813FAA">
        <w:rPr>
          <w:sz w:val="18"/>
          <w:szCs w:val="18"/>
          <w:lang w:eastAsia="zh-CN"/>
        </w:rPr>
        <w:t>Дом.РФ</w:t>
      </w:r>
      <w:proofErr w:type="spellEnd"/>
      <w:r w:rsidR="00813FAA" w:rsidRPr="00813FAA">
        <w:rPr>
          <w:sz w:val="18"/>
          <w:szCs w:val="18"/>
          <w:lang w:eastAsia="zh-CN"/>
        </w:rPr>
        <w:t>»</w:t>
      </w:r>
      <w:r w:rsidR="006B52B1" w:rsidRPr="00813FAA">
        <w:rPr>
          <w:sz w:val="18"/>
          <w:szCs w:val="18"/>
          <w:lang w:eastAsia="zh-CN"/>
        </w:rPr>
        <w:t>, ИНН: 7729355614</w:t>
      </w:r>
      <w:r w:rsidR="00D26B8E" w:rsidRPr="00813FAA">
        <w:rPr>
          <w:sz w:val="18"/>
          <w:szCs w:val="18"/>
          <w:lang w:eastAsia="zh-CN"/>
        </w:rPr>
        <w:t xml:space="preserve">, в том </w:t>
      </w:r>
      <w:r w:rsidR="00D26B8E" w:rsidRPr="00813FAA">
        <w:rPr>
          <w:sz w:val="18"/>
          <w:szCs w:val="18"/>
          <w:lang w:eastAsia="zh-CN"/>
        </w:rPr>
        <w:lastRenderedPageBreak/>
        <w:t>числе</w:t>
      </w:r>
      <w:r w:rsidR="00036741" w:rsidRPr="00813FAA">
        <w:rPr>
          <w:sz w:val="18"/>
          <w:szCs w:val="18"/>
          <w:lang w:eastAsia="zh-CN"/>
        </w:rPr>
        <w:t>,</w:t>
      </w:r>
      <w:r w:rsidR="00D26B8E" w:rsidRPr="00813FAA">
        <w:rPr>
          <w:sz w:val="18"/>
          <w:szCs w:val="18"/>
          <w:lang w:eastAsia="zh-CN"/>
        </w:rPr>
        <w:t xml:space="preserve"> но не исключительно</w:t>
      </w:r>
      <w:r w:rsidR="00036741" w:rsidRPr="00813FAA">
        <w:rPr>
          <w:sz w:val="18"/>
          <w:szCs w:val="18"/>
          <w:lang w:eastAsia="zh-CN"/>
        </w:rPr>
        <w:t>,</w:t>
      </w:r>
      <w:r w:rsidR="00D26B8E" w:rsidRPr="00813FAA">
        <w:rPr>
          <w:sz w:val="18"/>
          <w:szCs w:val="18"/>
          <w:lang w:eastAsia="zh-CN"/>
        </w:rPr>
        <w:t xml:space="preserve"> по Кредитному Договору </w:t>
      </w:r>
      <w:r w:rsidR="006B52B1" w:rsidRPr="00813FAA">
        <w:rPr>
          <w:sz w:val="18"/>
          <w:szCs w:val="18"/>
          <w:lang w:eastAsia="zh-CN"/>
        </w:rPr>
        <w:t>№ 90-086/КЛ-25 от 09.06.2025</w:t>
      </w:r>
      <w:r w:rsidR="00D26B8E" w:rsidRPr="00813FAA">
        <w:rPr>
          <w:sz w:val="18"/>
          <w:szCs w:val="18"/>
          <w:lang w:eastAsia="zh-CN"/>
        </w:rPr>
        <w:t>, на условиях заключённых между Застройщиком и Банком.</w:t>
      </w:r>
    </w:p>
    <w:p w14:paraId="1C76FCF6" w14:textId="407D993A" w:rsidR="00D26B8E" w:rsidRPr="005C765B" w:rsidRDefault="00250236" w:rsidP="005D7A20">
      <w:pPr>
        <w:suppressAutoHyphens/>
        <w:jc w:val="both"/>
        <w:rPr>
          <w:sz w:val="18"/>
          <w:szCs w:val="18"/>
          <w:lang w:eastAsia="zh-CN"/>
        </w:rPr>
      </w:pPr>
      <w:r w:rsidRPr="00813FAA">
        <w:rPr>
          <w:sz w:val="18"/>
          <w:szCs w:val="18"/>
          <w:lang w:eastAsia="zh-CN"/>
        </w:rPr>
        <w:t xml:space="preserve">10.2. </w:t>
      </w:r>
      <w:r w:rsidR="00D26B8E" w:rsidRPr="00813FAA">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006B52B1" w:rsidRPr="00813FAA">
        <w:rPr>
          <w:sz w:val="18"/>
          <w:szCs w:val="18"/>
          <w:lang w:eastAsia="zh-CN"/>
        </w:rPr>
        <w:t xml:space="preserve">24:50:0500113:63 площадью 16424+/- 160  кв. м., по адресу: Российская Федерация, Красноярский край, городской округ город Красноярск, город Красноярск, улица 26 Бакинских Комиссаров, земельный участок 3б по договору аренды земельного участка для комплексного развития незастроенной территории, № 20/2653-23 от 13.04.2023 г. (зарегистрирован 20.04.2023) </w:t>
      </w:r>
      <w:r w:rsidR="00D26B8E" w:rsidRPr="00813FAA">
        <w:rPr>
          <w:sz w:val="18"/>
          <w:szCs w:val="18"/>
          <w:lang w:eastAsia="zh-CN"/>
        </w:rPr>
        <w:t>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7C9590D2" w14:textId="77777777" w:rsidR="005733B1" w:rsidRPr="005733B1" w:rsidRDefault="005733B1" w:rsidP="005733B1">
            <w:pPr>
              <w:jc w:val="both"/>
              <w:rPr>
                <w:b/>
                <w:sz w:val="15"/>
                <w:szCs w:val="15"/>
              </w:rPr>
            </w:pPr>
          </w:p>
          <w:p w14:paraId="10E1CDAA" w14:textId="32570EA9" w:rsidR="005733B1" w:rsidRPr="005733B1" w:rsidRDefault="005733B1" w:rsidP="005733B1">
            <w:pPr>
              <w:jc w:val="both"/>
              <w:rPr>
                <w:b/>
                <w:sz w:val="15"/>
                <w:szCs w:val="15"/>
              </w:rPr>
            </w:pPr>
            <w:r w:rsidRPr="005733B1">
              <w:rPr>
                <w:b/>
                <w:sz w:val="15"/>
                <w:szCs w:val="15"/>
              </w:rPr>
              <w:t>ООО СЗ «</w:t>
            </w:r>
            <w:r w:rsidR="00131269">
              <w:rPr>
                <w:b/>
                <w:sz w:val="15"/>
                <w:szCs w:val="15"/>
              </w:rPr>
              <w:t>СТК</w:t>
            </w:r>
            <w:r w:rsidRPr="005733B1">
              <w:rPr>
                <w:b/>
                <w:sz w:val="15"/>
                <w:szCs w:val="15"/>
              </w:rPr>
              <w:t>»</w:t>
            </w:r>
          </w:p>
          <w:p w14:paraId="419BB286" w14:textId="77777777" w:rsidR="005733B1" w:rsidRPr="005733B1" w:rsidRDefault="005733B1" w:rsidP="005733B1">
            <w:pPr>
              <w:jc w:val="both"/>
              <w:rPr>
                <w:sz w:val="15"/>
                <w:szCs w:val="15"/>
              </w:rPr>
            </w:pPr>
            <w:r w:rsidRPr="005733B1">
              <w:rPr>
                <w:sz w:val="15"/>
                <w:szCs w:val="15"/>
              </w:rPr>
              <w:t xml:space="preserve">ОГРН 1172468070114   ИНН 2460106480 </w:t>
            </w:r>
          </w:p>
          <w:p w14:paraId="0D1C8843" w14:textId="77777777" w:rsidR="005733B1" w:rsidRPr="005733B1" w:rsidRDefault="005733B1" w:rsidP="005733B1">
            <w:pPr>
              <w:jc w:val="both"/>
              <w:rPr>
                <w:sz w:val="15"/>
                <w:szCs w:val="15"/>
              </w:rPr>
            </w:pPr>
            <w:r w:rsidRPr="005733B1">
              <w:rPr>
                <w:sz w:val="15"/>
                <w:szCs w:val="15"/>
              </w:rPr>
              <w:t>КПП 246001001</w:t>
            </w:r>
          </w:p>
          <w:p w14:paraId="1AA4340E" w14:textId="77777777" w:rsidR="005733B1" w:rsidRPr="005733B1" w:rsidRDefault="005733B1" w:rsidP="005733B1">
            <w:pPr>
              <w:jc w:val="both"/>
              <w:rPr>
                <w:sz w:val="15"/>
                <w:szCs w:val="15"/>
              </w:rPr>
            </w:pPr>
            <w:r w:rsidRPr="005733B1">
              <w:rPr>
                <w:sz w:val="15"/>
                <w:szCs w:val="15"/>
              </w:rPr>
              <w:t xml:space="preserve">Юридический адрес: 660075 </w:t>
            </w:r>
            <w:proofErr w:type="spellStart"/>
            <w:r w:rsidRPr="005733B1">
              <w:rPr>
                <w:sz w:val="15"/>
                <w:szCs w:val="15"/>
              </w:rPr>
              <w:t>г.Красноярск</w:t>
            </w:r>
            <w:proofErr w:type="spellEnd"/>
            <w:r w:rsidRPr="005733B1">
              <w:rPr>
                <w:sz w:val="15"/>
                <w:szCs w:val="15"/>
              </w:rPr>
              <w:t xml:space="preserve">, </w:t>
            </w:r>
          </w:p>
          <w:p w14:paraId="286DBC07" w14:textId="77777777" w:rsidR="005733B1" w:rsidRPr="005733B1" w:rsidRDefault="005733B1" w:rsidP="005733B1">
            <w:pPr>
              <w:jc w:val="both"/>
              <w:rPr>
                <w:sz w:val="15"/>
                <w:szCs w:val="15"/>
              </w:rPr>
            </w:pPr>
            <w:r w:rsidRPr="005733B1">
              <w:rPr>
                <w:sz w:val="15"/>
                <w:szCs w:val="15"/>
              </w:rPr>
              <w:t xml:space="preserve">ул. Республики 72В/6 </w:t>
            </w:r>
            <w:proofErr w:type="spellStart"/>
            <w:r w:rsidRPr="005733B1">
              <w:rPr>
                <w:sz w:val="15"/>
                <w:szCs w:val="15"/>
              </w:rPr>
              <w:t>помещ</w:t>
            </w:r>
            <w:proofErr w:type="spellEnd"/>
            <w:r w:rsidRPr="005733B1">
              <w:rPr>
                <w:sz w:val="15"/>
                <w:szCs w:val="15"/>
              </w:rPr>
              <w:t>. 5</w:t>
            </w:r>
          </w:p>
          <w:p w14:paraId="14D32233" w14:textId="77777777" w:rsidR="005733B1" w:rsidRPr="005733B1" w:rsidRDefault="005733B1" w:rsidP="005733B1">
            <w:pPr>
              <w:jc w:val="both"/>
              <w:rPr>
                <w:sz w:val="15"/>
                <w:szCs w:val="15"/>
              </w:rPr>
            </w:pPr>
            <w:r w:rsidRPr="005733B1">
              <w:rPr>
                <w:sz w:val="15"/>
                <w:szCs w:val="15"/>
              </w:rPr>
              <w:t>Р/</w:t>
            </w:r>
            <w:proofErr w:type="spellStart"/>
            <w:r w:rsidRPr="005733B1">
              <w:rPr>
                <w:sz w:val="15"/>
                <w:szCs w:val="15"/>
              </w:rPr>
              <w:t>сч</w:t>
            </w:r>
            <w:proofErr w:type="spellEnd"/>
            <w:r w:rsidRPr="005733B1">
              <w:rPr>
                <w:sz w:val="15"/>
                <w:szCs w:val="15"/>
              </w:rPr>
              <w:t xml:space="preserve"> 40702810000640081175</w:t>
            </w:r>
          </w:p>
          <w:p w14:paraId="02D3C736" w14:textId="77777777" w:rsidR="005733B1" w:rsidRPr="005733B1" w:rsidRDefault="005733B1" w:rsidP="005733B1">
            <w:pPr>
              <w:jc w:val="both"/>
              <w:rPr>
                <w:sz w:val="15"/>
                <w:szCs w:val="15"/>
              </w:rPr>
            </w:pPr>
            <w:r w:rsidRPr="005733B1">
              <w:rPr>
                <w:sz w:val="15"/>
                <w:szCs w:val="15"/>
              </w:rPr>
              <w:t>БИК 044525266</w:t>
            </w:r>
          </w:p>
          <w:p w14:paraId="118E1D70" w14:textId="77777777" w:rsidR="005733B1" w:rsidRPr="005733B1" w:rsidRDefault="005733B1" w:rsidP="005733B1">
            <w:pPr>
              <w:jc w:val="both"/>
              <w:rPr>
                <w:sz w:val="15"/>
                <w:szCs w:val="15"/>
              </w:rPr>
            </w:pPr>
            <w:r w:rsidRPr="005733B1">
              <w:rPr>
                <w:sz w:val="15"/>
                <w:szCs w:val="15"/>
              </w:rPr>
              <w:t>АО "Банк ДОМ.РФ"</w:t>
            </w:r>
          </w:p>
          <w:p w14:paraId="4BA7963D" w14:textId="77777777" w:rsidR="005733B1" w:rsidRPr="005733B1" w:rsidRDefault="005733B1" w:rsidP="005733B1">
            <w:pPr>
              <w:jc w:val="both"/>
              <w:rPr>
                <w:sz w:val="15"/>
                <w:szCs w:val="15"/>
              </w:rPr>
            </w:pPr>
            <w:r w:rsidRPr="005733B1">
              <w:rPr>
                <w:sz w:val="15"/>
                <w:szCs w:val="15"/>
              </w:rPr>
              <w:t>К/</w:t>
            </w:r>
            <w:proofErr w:type="spellStart"/>
            <w:r w:rsidRPr="005733B1">
              <w:rPr>
                <w:sz w:val="15"/>
                <w:szCs w:val="15"/>
              </w:rPr>
              <w:t>сч</w:t>
            </w:r>
            <w:proofErr w:type="spellEnd"/>
            <w:r w:rsidRPr="005733B1">
              <w:rPr>
                <w:sz w:val="15"/>
                <w:szCs w:val="15"/>
              </w:rPr>
              <w:t xml:space="preserve"> 30101810345250000266</w:t>
            </w:r>
          </w:p>
          <w:p w14:paraId="3CA76324" w14:textId="2F903E02" w:rsidR="00646247" w:rsidRPr="00646247" w:rsidRDefault="00646247" w:rsidP="005733B1">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4B0FE951" w:rsidR="00BD565D" w:rsidRPr="00BD565D" w:rsidRDefault="005733B1" w:rsidP="005D7A20">
            <w:pPr>
              <w:rPr>
                <w:b/>
                <w:bCs/>
                <w:sz w:val="15"/>
                <w:szCs w:val="15"/>
              </w:rPr>
            </w:pPr>
            <w:r>
              <w:rPr>
                <w:b/>
                <w:bCs/>
                <w:sz w:val="15"/>
                <w:szCs w:val="15"/>
              </w:rPr>
              <w:t>Д</w:t>
            </w:r>
            <w:r w:rsidR="00BD565D" w:rsidRPr="00BD565D">
              <w:rPr>
                <w:b/>
                <w:bCs/>
                <w:sz w:val="15"/>
                <w:szCs w:val="15"/>
              </w:rPr>
              <w:t xml:space="preserve">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4A6BBC">
      <w:pgSz w:w="11906" w:h="16838"/>
      <w:pgMar w:top="851" w:right="84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89159" w14:textId="77777777" w:rsidR="00AC6B8E" w:rsidRDefault="00AC6B8E" w:rsidP="002E33C4">
      <w:r>
        <w:separator/>
      </w:r>
    </w:p>
  </w:endnote>
  <w:endnote w:type="continuationSeparator" w:id="0">
    <w:p w14:paraId="1EDEFC49" w14:textId="77777777" w:rsidR="00AC6B8E" w:rsidRDefault="00AC6B8E"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Arial"/>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21002A87" w:usb1="090F0000" w:usb2="00000010"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4A89B" w14:textId="77777777" w:rsidR="00AC6B8E" w:rsidRDefault="00AC6B8E" w:rsidP="002E33C4">
      <w:r>
        <w:separator/>
      </w:r>
    </w:p>
  </w:footnote>
  <w:footnote w:type="continuationSeparator" w:id="0">
    <w:p w14:paraId="5BFCE8AE" w14:textId="77777777" w:rsidR="00AC6B8E" w:rsidRDefault="00AC6B8E"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36741"/>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2D6"/>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0AA7"/>
    <w:rsid w:val="000F5F3D"/>
    <w:rsid w:val="000F61CE"/>
    <w:rsid w:val="0010076A"/>
    <w:rsid w:val="00100EBA"/>
    <w:rsid w:val="001035FF"/>
    <w:rsid w:val="0011022A"/>
    <w:rsid w:val="0011127D"/>
    <w:rsid w:val="00114231"/>
    <w:rsid w:val="00114526"/>
    <w:rsid w:val="0011702A"/>
    <w:rsid w:val="0012152B"/>
    <w:rsid w:val="001229E4"/>
    <w:rsid w:val="0012717E"/>
    <w:rsid w:val="00131269"/>
    <w:rsid w:val="00132572"/>
    <w:rsid w:val="0013372A"/>
    <w:rsid w:val="0013468B"/>
    <w:rsid w:val="001374FD"/>
    <w:rsid w:val="001376F0"/>
    <w:rsid w:val="00141708"/>
    <w:rsid w:val="00143FBF"/>
    <w:rsid w:val="0014622E"/>
    <w:rsid w:val="0015158A"/>
    <w:rsid w:val="001555CF"/>
    <w:rsid w:val="001606C2"/>
    <w:rsid w:val="00162C6B"/>
    <w:rsid w:val="00162F5F"/>
    <w:rsid w:val="00163A8F"/>
    <w:rsid w:val="001715EE"/>
    <w:rsid w:val="001736B4"/>
    <w:rsid w:val="00173EF1"/>
    <w:rsid w:val="001751F0"/>
    <w:rsid w:val="001767A4"/>
    <w:rsid w:val="00176F1B"/>
    <w:rsid w:val="001842AB"/>
    <w:rsid w:val="00184FCC"/>
    <w:rsid w:val="0018665D"/>
    <w:rsid w:val="00190F41"/>
    <w:rsid w:val="00191032"/>
    <w:rsid w:val="00192313"/>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B72D1"/>
    <w:rsid w:val="002C2660"/>
    <w:rsid w:val="002C2E0D"/>
    <w:rsid w:val="002C3BFD"/>
    <w:rsid w:val="002C4F9E"/>
    <w:rsid w:val="002C7BB7"/>
    <w:rsid w:val="002D2923"/>
    <w:rsid w:val="002D48E4"/>
    <w:rsid w:val="002D50EB"/>
    <w:rsid w:val="002E24E0"/>
    <w:rsid w:val="002E272B"/>
    <w:rsid w:val="002E33C4"/>
    <w:rsid w:val="002E353F"/>
    <w:rsid w:val="002E48E7"/>
    <w:rsid w:val="002E7C5E"/>
    <w:rsid w:val="002F0521"/>
    <w:rsid w:val="002F62EF"/>
    <w:rsid w:val="002F79A3"/>
    <w:rsid w:val="003020AE"/>
    <w:rsid w:val="003060B3"/>
    <w:rsid w:val="00312DEA"/>
    <w:rsid w:val="00313DDA"/>
    <w:rsid w:val="00325C5C"/>
    <w:rsid w:val="003320DB"/>
    <w:rsid w:val="003323E4"/>
    <w:rsid w:val="00334EFA"/>
    <w:rsid w:val="00336136"/>
    <w:rsid w:val="00347D15"/>
    <w:rsid w:val="00352C15"/>
    <w:rsid w:val="00354A8A"/>
    <w:rsid w:val="00354CC6"/>
    <w:rsid w:val="00360109"/>
    <w:rsid w:val="003640D4"/>
    <w:rsid w:val="00365A25"/>
    <w:rsid w:val="00370348"/>
    <w:rsid w:val="003712C4"/>
    <w:rsid w:val="00376875"/>
    <w:rsid w:val="003779A2"/>
    <w:rsid w:val="003A5F89"/>
    <w:rsid w:val="003A6C6B"/>
    <w:rsid w:val="003A763C"/>
    <w:rsid w:val="003B0299"/>
    <w:rsid w:val="003B5A39"/>
    <w:rsid w:val="003B6099"/>
    <w:rsid w:val="003C3468"/>
    <w:rsid w:val="003C52B5"/>
    <w:rsid w:val="003C5F14"/>
    <w:rsid w:val="003C7584"/>
    <w:rsid w:val="003C7A72"/>
    <w:rsid w:val="003D248A"/>
    <w:rsid w:val="003D4A53"/>
    <w:rsid w:val="003D7AB6"/>
    <w:rsid w:val="003E0552"/>
    <w:rsid w:val="003E5DF8"/>
    <w:rsid w:val="003F61A0"/>
    <w:rsid w:val="00401481"/>
    <w:rsid w:val="00403778"/>
    <w:rsid w:val="00404B16"/>
    <w:rsid w:val="004115CA"/>
    <w:rsid w:val="004117B1"/>
    <w:rsid w:val="0041307D"/>
    <w:rsid w:val="0041329A"/>
    <w:rsid w:val="004225C3"/>
    <w:rsid w:val="00422827"/>
    <w:rsid w:val="0042390D"/>
    <w:rsid w:val="004257D2"/>
    <w:rsid w:val="00425FAE"/>
    <w:rsid w:val="00427425"/>
    <w:rsid w:val="0043058D"/>
    <w:rsid w:val="00441DE4"/>
    <w:rsid w:val="004439C2"/>
    <w:rsid w:val="00445AE9"/>
    <w:rsid w:val="004471D1"/>
    <w:rsid w:val="00463C99"/>
    <w:rsid w:val="00464076"/>
    <w:rsid w:val="004649F8"/>
    <w:rsid w:val="00466906"/>
    <w:rsid w:val="00472308"/>
    <w:rsid w:val="00472402"/>
    <w:rsid w:val="0047646D"/>
    <w:rsid w:val="00483DB5"/>
    <w:rsid w:val="00484F3F"/>
    <w:rsid w:val="00491050"/>
    <w:rsid w:val="00491828"/>
    <w:rsid w:val="00491F33"/>
    <w:rsid w:val="00496C72"/>
    <w:rsid w:val="004A0951"/>
    <w:rsid w:val="004A14C2"/>
    <w:rsid w:val="004A2107"/>
    <w:rsid w:val="004A30B1"/>
    <w:rsid w:val="004A4039"/>
    <w:rsid w:val="004A4B69"/>
    <w:rsid w:val="004A6849"/>
    <w:rsid w:val="004A6BBC"/>
    <w:rsid w:val="004B09D5"/>
    <w:rsid w:val="004B0FBC"/>
    <w:rsid w:val="004B47A0"/>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05A3"/>
    <w:rsid w:val="005216D1"/>
    <w:rsid w:val="00522C98"/>
    <w:rsid w:val="00525EFB"/>
    <w:rsid w:val="00527C90"/>
    <w:rsid w:val="00530ACE"/>
    <w:rsid w:val="0053268C"/>
    <w:rsid w:val="00532B78"/>
    <w:rsid w:val="00536DCA"/>
    <w:rsid w:val="00537046"/>
    <w:rsid w:val="00542537"/>
    <w:rsid w:val="00546BCB"/>
    <w:rsid w:val="0055255C"/>
    <w:rsid w:val="00552914"/>
    <w:rsid w:val="00553D64"/>
    <w:rsid w:val="00554029"/>
    <w:rsid w:val="00567D50"/>
    <w:rsid w:val="0057072B"/>
    <w:rsid w:val="0057081F"/>
    <w:rsid w:val="00570B49"/>
    <w:rsid w:val="00571C54"/>
    <w:rsid w:val="005733B1"/>
    <w:rsid w:val="00573452"/>
    <w:rsid w:val="005828EB"/>
    <w:rsid w:val="005909AD"/>
    <w:rsid w:val="005920BB"/>
    <w:rsid w:val="00596D7D"/>
    <w:rsid w:val="005A4EC1"/>
    <w:rsid w:val="005B2DFD"/>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34A6"/>
    <w:rsid w:val="00624240"/>
    <w:rsid w:val="0062667A"/>
    <w:rsid w:val="0062762D"/>
    <w:rsid w:val="00631599"/>
    <w:rsid w:val="00631A69"/>
    <w:rsid w:val="00635DCC"/>
    <w:rsid w:val="00640348"/>
    <w:rsid w:val="0064336B"/>
    <w:rsid w:val="00646247"/>
    <w:rsid w:val="00652331"/>
    <w:rsid w:val="00652C87"/>
    <w:rsid w:val="00657B06"/>
    <w:rsid w:val="006631A1"/>
    <w:rsid w:val="00663C27"/>
    <w:rsid w:val="00664A0E"/>
    <w:rsid w:val="00671C8D"/>
    <w:rsid w:val="00672525"/>
    <w:rsid w:val="0067507B"/>
    <w:rsid w:val="0068137C"/>
    <w:rsid w:val="00683AE9"/>
    <w:rsid w:val="006907A5"/>
    <w:rsid w:val="00690E55"/>
    <w:rsid w:val="00694C95"/>
    <w:rsid w:val="00695077"/>
    <w:rsid w:val="00695937"/>
    <w:rsid w:val="006967CB"/>
    <w:rsid w:val="006974D9"/>
    <w:rsid w:val="006A0ED9"/>
    <w:rsid w:val="006A6ABE"/>
    <w:rsid w:val="006B12CB"/>
    <w:rsid w:val="006B1472"/>
    <w:rsid w:val="006B1CC2"/>
    <w:rsid w:val="006B4300"/>
    <w:rsid w:val="006B52B1"/>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5308"/>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29A9"/>
    <w:rsid w:val="007D7F4B"/>
    <w:rsid w:val="007E1F6D"/>
    <w:rsid w:val="007E21AB"/>
    <w:rsid w:val="007E7061"/>
    <w:rsid w:val="007E79A1"/>
    <w:rsid w:val="007F683F"/>
    <w:rsid w:val="008071C7"/>
    <w:rsid w:val="00813FAA"/>
    <w:rsid w:val="008213F9"/>
    <w:rsid w:val="00822A0E"/>
    <w:rsid w:val="00824245"/>
    <w:rsid w:val="00826CA4"/>
    <w:rsid w:val="008303B9"/>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3D88"/>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3F24"/>
    <w:rsid w:val="00916650"/>
    <w:rsid w:val="00917427"/>
    <w:rsid w:val="0091750E"/>
    <w:rsid w:val="00920C55"/>
    <w:rsid w:val="00922C18"/>
    <w:rsid w:val="00926AF4"/>
    <w:rsid w:val="009308B8"/>
    <w:rsid w:val="00933055"/>
    <w:rsid w:val="00933F51"/>
    <w:rsid w:val="0093480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05B9"/>
    <w:rsid w:val="00983D15"/>
    <w:rsid w:val="00985611"/>
    <w:rsid w:val="00985D84"/>
    <w:rsid w:val="00986544"/>
    <w:rsid w:val="00986AFF"/>
    <w:rsid w:val="0098755C"/>
    <w:rsid w:val="0099528A"/>
    <w:rsid w:val="00995C8B"/>
    <w:rsid w:val="009A3A80"/>
    <w:rsid w:val="009A438F"/>
    <w:rsid w:val="009A6EAF"/>
    <w:rsid w:val="009A6EE4"/>
    <w:rsid w:val="009B3D0F"/>
    <w:rsid w:val="009B4E35"/>
    <w:rsid w:val="009B5D9F"/>
    <w:rsid w:val="009B618E"/>
    <w:rsid w:val="009D1263"/>
    <w:rsid w:val="009D1A55"/>
    <w:rsid w:val="009E0377"/>
    <w:rsid w:val="009E545B"/>
    <w:rsid w:val="009E5832"/>
    <w:rsid w:val="009E5A9A"/>
    <w:rsid w:val="009E742A"/>
    <w:rsid w:val="009E75EF"/>
    <w:rsid w:val="009F071D"/>
    <w:rsid w:val="009F29CE"/>
    <w:rsid w:val="009F2DF3"/>
    <w:rsid w:val="009F4C46"/>
    <w:rsid w:val="009F5046"/>
    <w:rsid w:val="00A0039F"/>
    <w:rsid w:val="00A0629E"/>
    <w:rsid w:val="00A12649"/>
    <w:rsid w:val="00A17FAA"/>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67331"/>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C6B8E"/>
    <w:rsid w:val="00AD1174"/>
    <w:rsid w:val="00AD27EE"/>
    <w:rsid w:val="00AD3403"/>
    <w:rsid w:val="00AD5898"/>
    <w:rsid w:val="00AE23C4"/>
    <w:rsid w:val="00AE3EC6"/>
    <w:rsid w:val="00AF34A9"/>
    <w:rsid w:val="00AF41F9"/>
    <w:rsid w:val="00B016C7"/>
    <w:rsid w:val="00B0328D"/>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3C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E537B"/>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60D3"/>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3B6B"/>
    <w:rsid w:val="00C9448F"/>
    <w:rsid w:val="00C9546C"/>
    <w:rsid w:val="00CA1FF3"/>
    <w:rsid w:val="00CA2570"/>
    <w:rsid w:val="00CA4FFF"/>
    <w:rsid w:val="00CB062C"/>
    <w:rsid w:val="00CB4699"/>
    <w:rsid w:val="00CB6661"/>
    <w:rsid w:val="00CC4348"/>
    <w:rsid w:val="00CC472A"/>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808"/>
    <w:rsid w:val="00D25E6A"/>
    <w:rsid w:val="00D26B8E"/>
    <w:rsid w:val="00D3362D"/>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A66D1"/>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1C48"/>
    <w:rsid w:val="00E74D66"/>
    <w:rsid w:val="00E80BF7"/>
    <w:rsid w:val="00E81A14"/>
    <w:rsid w:val="00E81CDF"/>
    <w:rsid w:val="00E82304"/>
    <w:rsid w:val="00E87168"/>
    <w:rsid w:val="00E87ACB"/>
    <w:rsid w:val="00E90253"/>
    <w:rsid w:val="00E9156B"/>
    <w:rsid w:val="00E950EB"/>
    <w:rsid w:val="00EA0ABA"/>
    <w:rsid w:val="00EA3DF0"/>
    <w:rsid w:val="00EA4EFA"/>
    <w:rsid w:val="00EB25FB"/>
    <w:rsid w:val="00EB3430"/>
    <w:rsid w:val="00EC1105"/>
    <w:rsid w:val="00EC2CC1"/>
    <w:rsid w:val="00EC3077"/>
    <w:rsid w:val="00EC62BB"/>
    <w:rsid w:val="00EC7C3E"/>
    <w:rsid w:val="00ED6C07"/>
    <w:rsid w:val="00EE05BD"/>
    <w:rsid w:val="00EE1075"/>
    <w:rsid w:val="00EE12D4"/>
    <w:rsid w:val="00EE2641"/>
    <w:rsid w:val="00EE3FDD"/>
    <w:rsid w:val="00EF5546"/>
    <w:rsid w:val="00EF705A"/>
    <w:rsid w:val="00F005C0"/>
    <w:rsid w:val="00F03A82"/>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060C"/>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94C"/>
    <w:rsid w:val="00FD2C19"/>
    <w:rsid w:val="00FD5A86"/>
    <w:rsid w:val="00FD5DD2"/>
    <w:rsid w:val="00FE0DF8"/>
    <w:rsid w:val="00FE13E9"/>
    <w:rsid w:val="00FE36AD"/>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BC908-9B75-438C-9EA4-0A5CB2DA4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10000</Words>
  <Characters>57000</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66867</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3</cp:revision>
  <cp:lastPrinted>2025-09-25T09:03:00Z</cp:lastPrinted>
  <dcterms:created xsi:type="dcterms:W3CDTF">2025-10-21T01:37:00Z</dcterms:created>
  <dcterms:modified xsi:type="dcterms:W3CDTF">2025-10-23T10:37:00Z</dcterms:modified>
</cp:coreProperties>
</file>